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00A6C" w14:textId="100524D1" w:rsidR="00106CC9" w:rsidRPr="00CC6A19" w:rsidRDefault="00D73BDF" w:rsidP="0086583D">
      <w:pPr>
        <w:pStyle w:val="NoSpacing"/>
        <w:spacing w:line="264" w:lineRule="auto"/>
        <w:rPr>
          <w:rFonts w:cstheme="minorHAnsi"/>
          <w:b/>
          <w:sz w:val="28"/>
          <w:szCs w:val="28"/>
        </w:rPr>
      </w:pPr>
      <w:r w:rsidRPr="00CC6A19">
        <w:rPr>
          <w:rFonts w:cstheme="minorHAnsi"/>
          <w:b/>
          <w:sz w:val="28"/>
          <w:szCs w:val="28"/>
        </w:rPr>
        <w:t>Curriculum Vitae</w:t>
      </w:r>
    </w:p>
    <w:p w14:paraId="112693EA" w14:textId="31EC12FA" w:rsidR="00813E18" w:rsidRPr="00CC6A19" w:rsidRDefault="00D73BDF" w:rsidP="0086583D">
      <w:pPr>
        <w:pStyle w:val="NoSpacing"/>
        <w:spacing w:line="264" w:lineRule="auto"/>
        <w:rPr>
          <w:rFonts w:cstheme="minorHAnsi"/>
          <w:b/>
          <w:sz w:val="32"/>
          <w:szCs w:val="32"/>
        </w:rPr>
      </w:pPr>
      <w:r w:rsidRPr="00CC6A19">
        <w:rPr>
          <w:rFonts w:cstheme="minorHAnsi"/>
          <w:b/>
          <w:sz w:val="32"/>
          <w:szCs w:val="32"/>
        </w:rPr>
        <w:t>Amy Olen, Ph.D.</w:t>
      </w:r>
    </w:p>
    <w:p w14:paraId="5B93520B" w14:textId="777DA9A0" w:rsidR="0045205C" w:rsidRPr="00CC6A19" w:rsidRDefault="00936A76" w:rsidP="0086583D">
      <w:pPr>
        <w:pStyle w:val="NoSpacing"/>
        <w:spacing w:before="60" w:line="264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Associate</w:t>
      </w:r>
      <w:r w:rsidR="00D73BDF" w:rsidRPr="00CC6A19">
        <w:rPr>
          <w:rFonts w:cstheme="minorHAnsi"/>
          <w:bCs/>
          <w:sz w:val="24"/>
          <w:szCs w:val="24"/>
        </w:rPr>
        <w:t xml:space="preserve"> Professor, Translation </w:t>
      </w:r>
      <w:r w:rsidR="00635F82" w:rsidRPr="00CC6A19">
        <w:rPr>
          <w:rFonts w:cstheme="minorHAnsi"/>
          <w:bCs/>
          <w:sz w:val="24"/>
          <w:szCs w:val="24"/>
        </w:rPr>
        <w:t>&amp;</w:t>
      </w:r>
      <w:r w:rsidR="00D73BDF" w:rsidRPr="00CC6A19">
        <w:rPr>
          <w:rFonts w:cstheme="minorHAnsi"/>
          <w:bCs/>
          <w:sz w:val="24"/>
          <w:szCs w:val="24"/>
        </w:rPr>
        <w:t xml:space="preserve"> Interpreting Studies</w:t>
      </w:r>
    </w:p>
    <w:p w14:paraId="70AAABB5" w14:textId="5D381495" w:rsidR="00D73BDF" w:rsidRPr="00CC6A19" w:rsidRDefault="00D73BDF" w:rsidP="0086583D">
      <w:pPr>
        <w:pStyle w:val="NoSpacing"/>
        <w:spacing w:line="264" w:lineRule="auto"/>
        <w:rPr>
          <w:rFonts w:cstheme="minorHAnsi"/>
          <w:sz w:val="24"/>
          <w:szCs w:val="24"/>
        </w:rPr>
      </w:pPr>
      <w:r w:rsidRPr="00CC6A19">
        <w:rPr>
          <w:rFonts w:cstheme="minorHAnsi"/>
          <w:sz w:val="24"/>
          <w:szCs w:val="24"/>
        </w:rPr>
        <w:t>University of Wisconsin</w:t>
      </w:r>
      <w:r w:rsidR="003C79B3" w:rsidRPr="00CC6A19">
        <w:rPr>
          <w:rFonts w:cstheme="minorHAnsi"/>
          <w:sz w:val="24"/>
          <w:szCs w:val="24"/>
        </w:rPr>
        <w:t>–</w:t>
      </w:r>
      <w:r w:rsidRPr="00CC6A19">
        <w:rPr>
          <w:rFonts w:cstheme="minorHAnsi"/>
          <w:sz w:val="24"/>
          <w:szCs w:val="24"/>
        </w:rPr>
        <w:t>Milwaukee</w:t>
      </w:r>
    </w:p>
    <w:p w14:paraId="2456DCC8" w14:textId="4489C63E" w:rsidR="00D73BDF" w:rsidRPr="00CC6A19" w:rsidRDefault="0063158E" w:rsidP="004A1DBE">
      <w:pPr>
        <w:pStyle w:val="NoSpacing"/>
        <w:spacing w:line="264" w:lineRule="auto"/>
        <w:rPr>
          <w:rFonts w:cstheme="minorHAnsi"/>
          <w:sz w:val="24"/>
          <w:szCs w:val="24"/>
        </w:rPr>
      </w:pPr>
      <w:hyperlink r:id="rId11" w:history="1">
        <w:r w:rsidRPr="00CC6A19">
          <w:rPr>
            <w:rStyle w:val="Hyperlink"/>
            <w:rFonts w:cstheme="minorHAnsi"/>
            <w:sz w:val="24"/>
            <w:szCs w:val="24"/>
          </w:rPr>
          <w:t>amytolen@uwm.edu</w:t>
        </w:r>
      </w:hyperlink>
      <w:r w:rsidRPr="00CC6A19">
        <w:rPr>
          <w:rFonts w:cstheme="minorHAnsi"/>
        </w:rPr>
        <w:t xml:space="preserve">  |  </w:t>
      </w:r>
      <w:r w:rsidR="00D73BDF" w:rsidRPr="00CC6A19">
        <w:rPr>
          <w:rFonts w:cstheme="minorHAnsi"/>
          <w:sz w:val="24"/>
          <w:szCs w:val="24"/>
        </w:rPr>
        <w:t>805 Curtin Hall</w:t>
      </w:r>
      <w:r w:rsidR="0045205C" w:rsidRPr="00CC6A19">
        <w:rPr>
          <w:rFonts w:cstheme="minorHAnsi"/>
          <w:sz w:val="24"/>
          <w:szCs w:val="24"/>
        </w:rPr>
        <w:t xml:space="preserve">, </w:t>
      </w:r>
      <w:r w:rsidR="00D73BDF" w:rsidRPr="00CC6A19">
        <w:rPr>
          <w:rFonts w:cstheme="minorHAnsi"/>
          <w:sz w:val="24"/>
          <w:szCs w:val="24"/>
        </w:rPr>
        <w:t>PO Box 413</w:t>
      </w:r>
      <w:r w:rsidR="00AE3996" w:rsidRPr="00CC6A19">
        <w:rPr>
          <w:rFonts w:cstheme="minorHAnsi"/>
          <w:sz w:val="24"/>
          <w:szCs w:val="24"/>
        </w:rPr>
        <w:t xml:space="preserve">, </w:t>
      </w:r>
      <w:r w:rsidR="00D73BDF" w:rsidRPr="00CC6A19">
        <w:rPr>
          <w:rFonts w:cstheme="minorHAnsi"/>
          <w:sz w:val="24"/>
          <w:szCs w:val="24"/>
        </w:rPr>
        <w:t>Milwaukee, WI 53201</w:t>
      </w:r>
      <w:r w:rsidR="0045205C" w:rsidRPr="00CC6A19">
        <w:rPr>
          <w:rFonts w:cstheme="minorHAnsi"/>
          <w:sz w:val="24"/>
          <w:szCs w:val="24"/>
        </w:rPr>
        <w:t xml:space="preserve"> </w:t>
      </w:r>
    </w:p>
    <w:p w14:paraId="36EE991C" w14:textId="77777777" w:rsidR="004A1DBE" w:rsidRPr="00CC6A19" w:rsidRDefault="004A1DBE" w:rsidP="0086583D">
      <w:pPr>
        <w:pStyle w:val="NoSpacing"/>
        <w:pBdr>
          <w:bottom w:val="single" w:sz="4" w:space="1" w:color="D9D9D9" w:themeColor="background1" w:themeShade="D9"/>
        </w:pBdr>
        <w:spacing w:line="264" w:lineRule="auto"/>
        <w:rPr>
          <w:rFonts w:cstheme="minorHAnsi"/>
          <w:sz w:val="24"/>
          <w:szCs w:val="24"/>
        </w:rPr>
      </w:pPr>
    </w:p>
    <w:p w14:paraId="52757F86" w14:textId="77777777" w:rsidR="00CF7814" w:rsidRPr="00CC6A19" w:rsidRDefault="00CF7814" w:rsidP="7629142C">
      <w:pPr>
        <w:pStyle w:val="NoSpacing"/>
        <w:jc w:val="center"/>
        <w:rPr>
          <w:rFonts w:cstheme="minorHAnsi"/>
          <w:sz w:val="24"/>
          <w:szCs w:val="24"/>
        </w:rPr>
      </w:pPr>
    </w:p>
    <w:p w14:paraId="009A7661" w14:textId="2140D94A" w:rsidR="003F113F" w:rsidRPr="008856A4" w:rsidRDefault="003F113F" w:rsidP="0086583D">
      <w:pPr>
        <w:pStyle w:val="BodyText"/>
        <w:tabs>
          <w:tab w:val="left" w:pos="720"/>
          <w:tab w:val="left" w:pos="820"/>
        </w:tabs>
        <w:spacing w:after="160"/>
        <w:rPr>
          <w:rFonts w:asciiTheme="minorHAnsi" w:hAnsiTheme="minorHAnsi" w:cstheme="minorHAnsi"/>
          <w:b/>
          <w:bCs/>
        </w:rPr>
      </w:pPr>
      <w:r w:rsidRPr="008856A4">
        <w:rPr>
          <w:rFonts w:asciiTheme="minorHAnsi" w:hAnsiTheme="minorHAnsi" w:cstheme="minorHAnsi"/>
          <w:b/>
          <w:bCs/>
        </w:rPr>
        <w:t>A. Background Information</w:t>
      </w:r>
    </w:p>
    <w:p w14:paraId="4B57B408" w14:textId="491E5E08" w:rsidR="003F113F" w:rsidRPr="008856A4" w:rsidRDefault="003F113F" w:rsidP="003F113F">
      <w:pPr>
        <w:pStyle w:val="BodyText"/>
        <w:tabs>
          <w:tab w:val="left" w:pos="720"/>
          <w:tab w:val="left" w:pos="820"/>
        </w:tabs>
        <w:rPr>
          <w:rFonts w:asciiTheme="minorHAnsi" w:hAnsiTheme="minorHAnsi" w:cstheme="minorHAnsi"/>
          <w:b/>
          <w:bCs/>
        </w:rPr>
      </w:pPr>
      <w:r w:rsidRPr="008856A4">
        <w:rPr>
          <w:rFonts w:asciiTheme="minorHAnsi" w:hAnsiTheme="minorHAnsi" w:cstheme="minorHAnsi"/>
          <w:b/>
          <w:bCs/>
        </w:rPr>
        <w:t>1. Education</w:t>
      </w:r>
    </w:p>
    <w:p w14:paraId="6569F3F4" w14:textId="40C02EBD" w:rsidR="00FA1936" w:rsidRPr="008856A4" w:rsidRDefault="00635F82" w:rsidP="0086583D">
      <w:pPr>
        <w:pStyle w:val="BodyText"/>
        <w:tabs>
          <w:tab w:val="left" w:pos="720"/>
        </w:tabs>
        <w:spacing w:before="60" w:line="264" w:lineRule="auto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Ph.D.</w:t>
      </w:r>
      <w:r w:rsidR="00FA1936" w:rsidRPr="008856A4">
        <w:rPr>
          <w:rFonts w:asciiTheme="minorHAnsi" w:hAnsiTheme="minorHAnsi" w:cstheme="minorHAnsi"/>
        </w:rPr>
        <w:t>, Spanish and Portuguese, University of Texas at Austin</w:t>
      </w:r>
      <w:r w:rsidR="00EC7A7A" w:rsidRPr="008856A4">
        <w:rPr>
          <w:rFonts w:asciiTheme="minorHAnsi" w:hAnsiTheme="minorHAnsi" w:cstheme="minorHAnsi"/>
        </w:rPr>
        <w:tab/>
      </w:r>
      <w:r w:rsidR="00EC7A7A" w:rsidRPr="008856A4">
        <w:rPr>
          <w:rFonts w:asciiTheme="minorHAnsi" w:hAnsiTheme="minorHAnsi" w:cstheme="minorHAnsi"/>
        </w:rPr>
        <w:tab/>
      </w:r>
      <w:r w:rsidR="00C460ED" w:rsidRPr="008856A4">
        <w:rPr>
          <w:rFonts w:asciiTheme="minorHAnsi" w:hAnsiTheme="minorHAnsi" w:cstheme="minorHAnsi"/>
        </w:rPr>
        <w:t xml:space="preserve">      </w:t>
      </w:r>
      <w:r w:rsidR="003F113F" w:rsidRPr="008856A4">
        <w:rPr>
          <w:rFonts w:asciiTheme="minorHAnsi" w:hAnsiTheme="minorHAnsi" w:cstheme="minorHAnsi"/>
        </w:rPr>
        <w:t xml:space="preserve">May </w:t>
      </w:r>
      <w:r w:rsidR="00EC7A7A" w:rsidRPr="008856A4">
        <w:rPr>
          <w:rFonts w:asciiTheme="minorHAnsi" w:hAnsiTheme="minorHAnsi" w:cstheme="minorHAnsi"/>
        </w:rPr>
        <w:t>2015</w:t>
      </w:r>
      <w:r w:rsidR="00EC7A7A" w:rsidRPr="008856A4">
        <w:rPr>
          <w:rFonts w:asciiTheme="minorHAnsi" w:hAnsiTheme="minorHAnsi" w:cstheme="minorHAnsi"/>
        </w:rPr>
        <w:tab/>
        <w:t xml:space="preserve">  </w:t>
      </w:r>
    </w:p>
    <w:p w14:paraId="693CF47F" w14:textId="60A0C917" w:rsidR="00FA1936" w:rsidRPr="008856A4" w:rsidRDefault="00FA1936" w:rsidP="008856A4">
      <w:pPr>
        <w:pStyle w:val="BodyText"/>
        <w:tabs>
          <w:tab w:val="left" w:pos="820"/>
        </w:tabs>
        <w:spacing w:before="20" w:line="264" w:lineRule="auto"/>
        <w:ind w:right="125"/>
        <w:rPr>
          <w:rFonts w:asciiTheme="minorHAnsi" w:hAnsiTheme="minorHAnsi" w:cstheme="minorHAnsi"/>
          <w:spacing w:val="-10"/>
        </w:rPr>
      </w:pPr>
      <w:r w:rsidRPr="008856A4">
        <w:rPr>
          <w:rFonts w:asciiTheme="minorHAnsi" w:hAnsiTheme="minorHAnsi" w:cstheme="minorHAnsi"/>
        </w:rPr>
        <w:t xml:space="preserve">M.A., Spanish and Portuguese, </w:t>
      </w:r>
      <w:r w:rsidR="008856A4" w:rsidRPr="008856A4">
        <w:rPr>
          <w:rFonts w:asciiTheme="minorHAnsi" w:hAnsiTheme="minorHAnsi" w:cstheme="minorHAnsi"/>
        </w:rPr>
        <w:t>University of Wisconsin–Milwaukee</w:t>
      </w:r>
      <w:r w:rsidR="00EC7A7A" w:rsidRPr="008856A4">
        <w:rPr>
          <w:rFonts w:asciiTheme="minorHAnsi" w:hAnsiTheme="minorHAnsi" w:cstheme="minorHAnsi"/>
          <w:spacing w:val="-10"/>
        </w:rPr>
        <w:tab/>
      </w:r>
      <w:r w:rsidR="00C460ED" w:rsidRPr="008856A4">
        <w:rPr>
          <w:rFonts w:asciiTheme="minorHAnsi" w:hAnsiTheme="minorHAnsi" w:cstheme="minorHAnsi"/>
          <w:spacing w:val="-10"/>
        </w:rPr>
        <w:t xml:space="preserve">       </w:t>
      </w:r>
      <w:r w:rsidR="003F113F" w:rsidRPr="008856A4">
        <w:rPr>
          <w:rFonts w:asciiTheme="minorHAnsi" w:hAnsiTheme="minorHAnsi" w:cstheme="minorHAnsi"/>
          <w:spacing w:val="-10"/>
        </w:rPr>
        <w:t xml:space="preserve">May </w:t>
      </w:r>
      <w:r w:rsidR="00EC7A7A" w:rsidRPr="008856A4">
        <w:rPr>
          <w:rFonts w:asciiTheme="minorHAnsi" w:hAnsiTheme="minorHAnsi" w:cstheme="minorHAnsi"/>
        </w:rPr>
        <w:t>2010</w:t>
      </w:r>
    </w:p>
    <w:p w14:paraId="612C16F6" w14:textId="6181BB19" w:rsidR="00FA1936" w:rsidRPr="008856A4" w:rsidRDefault="00FA1936" w:rsidP="0086583D">
      <w:pPr>
        <w:pStyle w:val="BodyText"/>
        <w:tabs>
          <w:tab w:val="left" w:pos="820"/>
        </w:tabs>
        <w:spacing w:before="20" w:line="264" w:lineRule="auto"/>
        <w:ind w:right="125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M.A., Translation Studies, University of Wisconsin</w:t>
      </w:r>
      <w:r w:rsidR="0019507A" w:rsidRPr="008856A4">
        <w:rPr>
          <w:rFonts w:asciiTheme="minorHAnsi" w:hAnsiTheme="minorHAnsi" w:cstheme="minorHAnsi"/>
        </w:rPr>
        <w:t>–</w:t>
      </w:r>
      <w:r w:rsidRPr="008856A4">
        <w:rPr>
          <w:rFonts w:asciiTheme="minorHAnsi" w:hAnsiTheme="minorHAnsi" w:cstheme="minorHAnsi"/>
        </w:rPr>
        <w:t>Milwaukee</w:t>
      </w:r>
      <w:r w:rsidR="00EC7A7A" w:rsidRPr="008856A4">
        <w:rPr>
          <w:rFonts w:asciiTheme="minorHAnsi" w:hAnsiTheme="minorHAnsi" w:cstheme="minorHAnsi"/>
        </w:rPr>
        <w:tab/>
      </w:r>
      <w:r w:rsidR="00EC7A7A" w:rsidRPr="008856A4">
        <w:rPr>
          <w:rFonts w:asciiTheme="minorHAnsi" w:hAnsiTheme="minorHAnsi" w:cstheme="minorHAnsi"/>
        </w:rPr>
        <w:tab/>
      </w:r>
      <w:r w:rsidR="00C460ED" w:rsidRPr="008856A4">
        <w:rPr>
          <w:rFonts w:asciiTheme="minorHAnsi" w:hAnsiTheme="minorHAnsi" w:cstheme="minorHAnsi"/>
        </w:rPr>
        <w:t xml:space="preserve">      </w:t>
      </w:r>
      <w:r w:rsidR="003F113F" w:rsidRPr="008856A4">
        <w:rPr>
          <w:rFonts w:asciiTheme="minorHAnsi" w:hAnsiTheme="minorHAnsi" w:cstheme="minorHAnsi"/>
        </w:rPr>
        <w:t xml:space="preserve">May </w:t>
      </w:r>
      <w:r w:rsidR="00EC7A7A" w:rsidRPr="008856A4">
        <w:rPr>
          <w:rFonts w:asciiTheme="minorHAnsi" w:hAnsiTheme="minorHAnsi" w:cstheme="minorHAnsi"/>
        </w:rPr>
        <w:t xml:space="preserve">2006      </w:t>
      </w:r>
    </w:p>
    <w:p w14:paraId="20ECCFA0" w14:textId="2998045C" w:rsidR="00FA1936" w:rsidRPr="008856A4" w:rsidRDefault="00FA1936" w:rsidP="0086583D">
      <w:pPr>
        <w:pStyle w:val="BodyText"/>
        <w:tabs>
          <w:tab w:val="left" w:pos="820"/>
        </w:tabs>
        <w:spacing w:before="20" w:line="264" w:lineRule="auto"/>
        <w:ind w:right="125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B.A., Political Science, Latin American Studies, U</w:t>
      </w:r>
      <w:r w:rsidR="00246EC9" w:rsidRPr="008856A4">
        <w:rPr>
          <w:rFonts w:asciiTheme="minorHAnsi" w:hAnsiTheme="minorHAnsi" w:cstheme="minorHAnsi"/>
        </w:rPr>
        <w:t>.</w:t>
      </w:r>
      <w:r w:rsidRPr="008856A4">
        <w:rPr>
          <w:rFonts w:asciiTheme="minorHAnsi" w:hAnsiTheme="minorHAnsi" w:cstheme="minorHAnsi"/>
        </w:rPr>
        <w:t xml:space="preserve"> of Wisconsin</w:t>
      </w:r>
      <w:r w:rsidR="0019507A" w:rsidRPr="008856A4">
        <w:rPr>
          <w:rFonts w:asciiTheme="minorHAnsi" w:hAnsiTheme="minorHAnsi" w:cstheme="minorHAnsi"/>
        </w:rPr>
        <w:t>–</w:t>
      </w:r>
      <w:r w:rsidRPr="008856A4">
        <w:rPr>
          <w:rFonts w:asciiTheme="minorHAnsi" w:hAnsiTheme="minorHAnsi" w:cstheme="minorHAnsi"/>
        </w:rPr>
        <w:t>Madison</w:t>
      </w:r>
      <w:r w:rsidR="00C460ED" w:rsidRPr="008856A4">
        <w:rPr>
          <w:rFonts w:asciiTheme="minorHAnsi" w:hAnsiTheme="minorHAnsi" w:cstheme="minorHAnsi"/>
        </w:rPr>
        <w:t xml:space="preserve">     </w:t>
      </w:r>
      <w:r w:rsidR="0019507A" w:rsidRPr="008856A4">
        <w:rPr>
          <w:rFonts w:asciiTheme="minorHAnsi" w:hAnsiTheme="minorHAnsi" w:cstheme="minorHAnsi"/>
        </w:rPr>
        <w:t xml:space="preserve"> </w:t>
      </w:r>
      <w:r w:rsidR="00CC6A19" w:rsidRPr="008856A4">
        <w:rPr>
          <w:rFonts w:asciiTheme="minorHAnsi" w:hAnsiTheme="minorHAnsi" w:cstheme="minorHAnsi"/>
        </w:rPr>
        <w:t xml:space="preserve">    </w:t>
      </w:r>
      <w:r w:rsidR="003F113F" w:rsidRPr="008856A4">
        <w:rPr>
          <w:rFonts w:asciiTheme="minorHAnsi" w:hAnsiTheme="minorHAnsi" w:cstheme="minorHAnsi"/>
        </w:rPr>
        <w:t xml:space="preserve">May </w:t>
      </w:r>
      <w:r w:rsidR="00EC7A7A" w:rsidRPr="008856A4">
        <w:rPr>
          <w:rFonts w:asciiTheme="minorHAnsi" w:hAnsiTheme="minorHAnsi" w:cstheme="minorHAnsi"/>
        </w:rPr>
        <w:t xml:space="preserve">2000      </w:t>
      </w:r>
    </w:p>
    <w:p w14:paraId="7E363B62" w14:textId="621FE8BC" w:rsidR="00BB3C4C" w:rsidRPr="008856A4" w:rsidRDefault="00171D22" w:rsidP="0086583D">
      <w:pPr>
        <w:pStyle w:val="BodyText"/>
        <w:spacing w:before="20"/>
        <w:rPr>
          <w:rFonts w:asciiTheme="minorHAnsi" w:hAnsiTheme="minorHAnsi" w:cstheme="minorHAnsi"/>
          <w:lang w:val="fr-FR"/>
        </w:rPr>
      </w:pPr>
      <w:r w:rsidRPr="008856A4">
        <w:rPr>
          <w:rFonts w:asciiTheme="minorHAnsi" w:hAnsiTheme="minorHAnsi" w:cstheme="minorHAnsi"/>
          <w:lang w:val="fr-FR"/>
        </w:rPr>
        <w:t>C</w:t>
      </w:r>
      <w:r w:rsidR="003B3F76" w:rsidRPr="008856A4">
        <w:rPr>
          <w:rFonts w:asciiTheme="minorHAnsi" w:hAnsiTheme="minorHAnsi" w:cstheme="minorHAnsi"/>
          <w:lang w:val="fr-FR"/>
        </w:rPr>
        <w:t>.</w:t>
      </w:r>
      <w:r w:rsidRPr="008856A4">
        <w:rPr>
          <w:rFonts w:asciiTheme="minorHAnsi" w:hAnsiTheme="minorHAnsi" w:cstheme="minorHAnsi"/>
          <w:lang w:val="fr-FR"/>
        </w:rPr>
        <w:t>E</w:t>
      </w:r>
      <w:r w:rsidR="003B3F76" w:rsidRPr="008856A4">
        <w:rPr>
          <w:rFonts w:asciiTheme="minorHAnsi" w:hAnsiTheme="minorHAnsi" w:cstheme="minorHAnsi"/>
          <w:lang w:val="fr-FR"/>
        </w:rPr>
        <w:t>.</w:t>
      </w:r>
      <w:r w:rsidRPr="008856A4">
        <w:rPr>
          <w:rFonts w:asciiTheme="minorHAnsi" w:hAnsiTheme="minorHAnsi" w:cstheme="minorHAnsi"/>
          <w:lang w:val="fr-FR"/>
        </w:rPr>
        <w:t>P</w:t>
      </w:r>
      <w:r w:rsidR="00C47545" w:rsidRPr="008856A4">
        <w:rPr>
          <w:rFonts w:asciiTheme="minorHAnsi" w:hAnsiTheme="minorHAnsi" w:cstheme="minorHAnsi"/>
          <w:lang w:val="fr-FR"/>
        </w:rPr>
        <w:t>.</w:t>
      </w:r>
      <w:r w:rsidR="00E21496" w:rsidRPr="008856A4">
        <w:rPr>
          <w:rFonts w:asciiTheme="minorHAnsi" w:hAnsiTheme="minorHAnsi" w:cstheme="minorHAnsi"/>
          <w:lang w:val="fr-FR"/>
        </w:rPr>
        <w:t>,</w:t>
      </w:r>
      <w:r w:rsidRPr="008856A4">
        <w:rPr>
          <w:rFonts w:asciiTheme="minorHAnsi" w:hAnsiTheme="minorHAnsi" w:cstheme="minorHAnsi"/>
          <w:lang w:val="fr-FR"/>
        </w:rPr>
        <w:t xml:space="preserve"> </w:t>
      </w:r>
      <w:proofErr w:type="spellStart"/>
      <w:r w:rsidR="00BA5110" w:rsidRPr="008856A4">
        <w:rPr>
          <w:rFonts w:asciiTheme="minorHAnsi" w:hAnsiTheme="minorHAnsi" w:cstheme="minorHAnsi"/>
          <w:lang w:val="fr-FR"/>
        </w:rPr>
        <w:t>Certi</w:t>
      </w:r>
      <w:r w:rsidR="00BA5BBA" w:rsidRPr="008856A4">
        <w:rPr>
          <w:rFonts w:asciiTheme="minorHAnsi" w:hAnsiTheme="minorHAnsi" w:cstheme="minorHAnsi"/>
          <w:lang w:val="fr-FR"/>
        </w:rPr>
        <w:t>ficate</w:t>
      </w:r>
      <w:proofErr w:type="spellEnd"/>
      <w:r w:rsidR="00BA5BBA" w:rsidRPr="008856A4">
        <w:rPr>
          <w:rFonts w:asciiTheme="minorHAnsi" w:hAnsiTheme="minorHAnsi" w:cstheme="minorHAnsi"/>
          <w:lang w:val="fr-FR"/>
        </w:rPr>
        <w:t xml:space="preserve"> of </w:t>
      </w:r>
      <w:proofErr w:type="spellStart"/>
      <w:r w:rsidR="0004690C" w:rsidRPr="008856A4">
        <w:rPr>
          <w:rFonts w:asciiTheme="minorHAnsi" w:hAnsiTheme="minorHAnsi" w:cstheme="minorHAnsi"/>
          <w:lang w:val="fr-FR"/>
        </w:rPr>
        <w:t>Political</w:t>
      </w:r>
      <w:proofErr w:type="spellEnd"/>
      <w:r w:rsidR="0004690C" w:rsidRPr="008856A4">
        <w:rPr>
          <w:rFonts w:asciiTheme="minorHAnsi" w:hAnsiTheme="minorHAnsi" w:cstheme="minorHAnsi"/>
          <w:lang w:val="fr-FR"/>
        </w:rPr>
        <w:t xml:space="preserve"> </w:t>
      </w:r>
      <w:proofErr w:type="spellStart"/>
      <w:r w:rsidR="0004690C" w:rsidRPr="008856A4">
        <w:rPr>
          <w:rFonts w:asciiTheme="minorHAnsi" w:hAnsiTheme="minorHAnsi" w:cstheme="minorHAnsi"/>
          <w:lang w:val="fr-FR"/>
        </w:rPr>
        <w:t>Studies</w:t>
      </w:r>
      <w:proofErr w:type="spellEnd"/>
      <w:r w:rsidR="001F18B9" w:rsidRPr="008856A4">
        <w:rPr>
          <w:rFonts w:asciiTheme="minorHAnsi" w:hAnsiTheme="minorHAnsi" w:cstheme="minorHAnsi"/>
          <w:lang w:val="fr-FR"/>
        </w:rPr>
        <w:t xml:space="preserve">, </w:t>
      </w:r>
      <w:r w:rsidR="00621656" w:rsidRPr="008856A4">
        <w:rPr>
          <w:rFonts w:asciiTheme="minorHAnsi" w:hAnsiTheme="minorHAnsi" w:cstheme="minorHAnsi"/>
          <w:lang w:val="fr-FR"/>
        </w:rPr>
        <w:t>Institut d'Études Politiques</w:t>
      </w:r>
      <w:r w:rsidR="00A52AAC" w:rsidRPr="008856A4">
        <w:rPr>
          <w:rFonts w:asciiTheme="minorHAnsi" w:hAnsiTheme="minorHAnsi" w:cstheme="minorHAnsi"/>
          <w:lang w:val="fr-FR"/>
        </w:rPr>
        <w:t>,</w:t>
      </w:r>
      <w:r w:rsidR="00621656" w:rsidRPr="008856A4">
        <w:rPr>
          <w:rFonts w:asciiTheme="minorHAnsi" w:hAnsiTheme="minorHAnsi" w:cstheme="minorHAnsi"/>
          <w:lang w:val="fr-FR"/>
        </w:rPr>
        <w:t> </w:t>
      </w:r>
      <w:r w:rsidR="00BB3C4C" w:rsidRPr="008856A4">
        <w:rPr>
          <w:rFonts w:asciiTheme="minorHAnsi" w:hAnsiTheme="minorHAnsi" w:cstheme="minorHAnsi"/>
          <w:lang w:val="fr-FR"/>
        </w:rPr>
        <w:tab/>
      </w:r>
      <w:r w:rsidR="003B3F76" w:rsidRPr="008856A4">
        <w:rPr>
          <w:rFonts w:asciiTheme="minorHAnsi" w:hAnsiTheme="minorHAnsi" w:cstheme="minorHAnsi"/>
          <w:lang w:val="fr-FR"/>
        </w:rPr>
        <w:t xml:space="preserve">     </w:t>
      </w:r>
      <w:r w:rsidR="00C47545" w:rsidRPr="008856A4">
        <w:rPr>
          <w:rFonts w:asciiTheme="minorHAnsi" w:hAnsiTheme="minorHAnsi" w:cstheme="minorHAnsi"/>
          <w:lang w:val="fr-FR"/>
        </w:rPr>
        <w:t xml:space="preserve"> </w:t>
      </w:r>
      <w:r w:rsidR="00E21496" w:rsidRPr="008856A4">
        <w:rPr>
          <w:rFonts w:asciiTheme="minorHAnsi" w:hAnsiTheme="minorHAnsi" w:cstheme="minorHAnsi"/>
          <w:lang w:val="fr-FR"/>
        </w:rPr>
        <w:t xml:space="preserve">          </w:t>
      </w:r>
      <w:r w:rsidR="00CC6A19" w:rsidRPr="008856A4">
        <w:rPr>
          <w:rFonts w:asciiTheme="minorHAnsi" w:hAnsiTheme="minorHAnsi" w:cstheme="minorHAnsi"/>
          <w:lang w:val="fr-FR"/>
        </w:rPr>
        <w:t xml:space="preserve"> </w:t>
      </w:r>
      <w:r w:rsidR="00E21496" w:rsidRPr="008856A4">
        <w:rPr>
          <w:rFonts w:asciiTheme="minorHAnsi" w:hAnsiTheme="minorHAnsi" w:cstheme="minorHAnsi"/>
          <w:lang w:val="fr-FR"/>
        </w:rPr>
        <w:t xml:space="preserve">  </w:t>
      </w:r>
      <w:r w:rsidR="00BB3C4C" w:rsidRPr="008856A4">
        <w:rPr>
          <w:rFonts w:asciiTheme="minorHAnsi" w:hAnsiTheme="minorHAnsi" w:cstheme="minorHAnsi"/>
          <w:lang w:val="fr-FR"/>
        </w:rPr>
        <w:t>June 1999</w:t>
      </w:r>
    </w:p>
    <w:p w14:paraId="0160F7B4" w14:textId="3482DDCD" w:rsidR="00D945E6" w:rsidRPr="008856A4" w:rsidRDefault="002D581A" w:rsidP="006C79BC">
      <w:pPr>
        <w:pStyle w:val="BodyText"/>
        <w:spacing w:before="5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  <w:lang w:val="fr-FR"/>
        </w:rPr>
        <w:t xml:space="preserve">          </w:t>
      </w:r>
      <w:r w:rsidR="00A52AAC" w:rsidRPr="008856A4">
        <w:rPr>
          <w:rFonts w:asciiTheme="minorHAnsi" w:hAnsiTheme="minorHAnsi" w:cstheme="minorHAnsi"/>
          <w:lang w:val="fr-FR"/>
        </w:rPr>
        <w:t xml:space="preserve">  </w:t>
      </w:r>
      <w:r w:rsidR="00621656" w:rsidRPr="008856A4">
        <w:rPr>
          <w:rFonts w:asciiTheme="minorHAnsi" w:hAnsiTheme="minorHAnsi" w:cstheme="minorHAnsi"/>
        </w:rPr>
        <w:t>Aix-en-Provence</w:t>
      </w:r>
      <w:r w:rsidR="00BB3C4C" w:rsidRPr="008856A4">
        <w:rPr>
          <w:rFonts w:asciiTheme="minorHAnsi" w:hAnsiTheme="minorHAnsi" w:cstheme="minorHAnsi"/>
        </w:rPr>
        <w:t>, France</w:t>
      </w:r>
    </w:p>
    <w:p w14:paraId="5EEBE13A" w14:textId="77777777" w:rsidR="00725B18" w:rsidRPr="008856A4" w:rsidRDefault="00725B18" w:rsidP="00FA1936">
      <w:pPr>
        <w:pStyle w:val="BodyText"/>
        <w:spacing w:before="5"/>
        <w:rPr>
          <w:rFonts w:asciiTheme="minorHAnsi" w:hAnsiTheme="minorHAnsi" w:cstheme="minorHAnsi"/>
          <w:b/>
          <w:bCs/>
          <w:i/>
          <w:iCs/>
        </w:rPr>
      </w:pPr>
    </w:p>
    <w:p w14:paraId="2D391C2C" w14:textId="205B056D" w:rsidR="003F113F" w:rsidRPr="008856A4" w:rsidRDefault="0004145F" w:rsidP="0086583D">
      <w:pPr>
        <w:pStyle w:val="BodyText"/>
        <w:spacing w:before="5" w:after="120"/>
        <w:rPr>
          <w:rFonts w:asciiTheme="minorHAnsi" w:hAnsiTheme="minorHAnsi" w:cstheme="minorHAnsi"/>
          <w:b/>
          <w:bCs/>
        </w:rPr>
      </w:pPr>
      <w:r w:rsidRPr="008856A4">
        <w:rPr>
          <w:rFonts w:asciiTheme="minorHAnsi" w:hAnsiTheme="minorHAnsi" w:cstheme="minorHAnsi"/>
          <w:b/>
          <w:bCs/>
        </w:rPr>
        <w:t>2</w:t>
      </w:r>
      <w:r w:rsidR="003F113F" w:rsidRPr="008856A4">
        <w:rPr>
          <w:rFonts w:asciiTheme="minorHAnsi" w:hAnsiTheme="minorHAnsi" w:cstheme="minorHAnsi"/>
          <w:b/>
          <w:bCs/>
        </w:rPr>
        <w:t xml:space="preserve">. Thesis </w:t>
      </w:r>
      <w:r w:rsidR="006B31FD" w:rsidRPr="008856A4">
        <w:rPr>
          <w:rFonts w:asciiTheme="minorHAnsi" w:hAnsiTheme="minorHAnsi" w:cstheme="minorHAnsi"/>
          <w:b/>
          <w:bCs/>
        </w:rPr>
        <w:t xml:space="preserve">Title </w:t>
      </w:r>
      <w:r w:rsidR="003F113F" w:rsidRPr="008856A4">
        <w:rPr>
          <w:rFonts w:asciiTheme="minorHAnsi" w:hAnsiTheme="minorHAnsi" w:cstheme="minorHAnsi"/>
          <w:b/>
          <w:bCs/>
        </w:rPr>
        <w:t>&amp; Advisors</w:t>
      </w:r>
    </w:p>
    <w:p w14:paraId="794A2763" w14:textId="371355B4" w:rsidR="003F113F" w:rsidRPr="008856A4" w:rsidRDefault="003F113F" w:rsidP="0086583D">
      <w:pPr>
        <w:pStyle w:val="BodyText"/>
        <w:spacing w:before="5" w:line="264" w:lineRule="auto"/>
        <w:rPr>
          <w:rFonts w:asciiTheme="minorHAnsi" w:hAnsiTheme="minorHAnsi" w:cstheme="minorHAnsi"/>
          <w:lang w:val="es-ES"/>
        </w:rPr>
      </w:pPr>
      <w:r w:rsidRPr="008856A4">
        <w:rPr>
          <w:rFonts w:asciiTheme="minorHAnsi" w:hAnsiTheme="minorHAnsi" w:cstheme="minorHAnsi"/>
          <w:i/>
          <w:iCs/>
        </w:rPr>
        <w:t>Discourse and Identity in Guatemala: Imaginaries of Indigeneity and Luis de Lión’s Decolonial Grito/Llanto</w:t>
      </w:r>
      <w:r w:rsidR="00CF7814" w:rsidRPr="008856A4">
        <w:rPr>
          <w:rFonts w:asciiTheme="minorHAnsi" w:hAnsiTheme="minorHAnsi" w:cstheme="minorHAnsi"/>
          <w:i/>
          <w:iCs/>
        </w:rPr>
        <w:t xml:space="preserve">. </w:t>
      </w:r>
      <w:proofErr w:type="spellStart"/>
      <w:r w:rsidRPr="008856A4">
        <w:rPr>
          <w:rFonts w:asciiTheme="minorHAnsi" w:hAnsiTheme="minorHAnsi" w:cstheme="minorHAnsi"/>
          <w:lang w:val="es-ES"/>
        </w:rPr>
        <w:t>Committee</w:t>
      </w:r>
      <w:proofErr w:type="spellEnd"/>
      <w:r w:rsidRPr="008856A4">
        <w:rPr>
          <w:rFonts w:asciiTheme="minorHAnsi" w:hAnsiTheme="minorHAnsi" w:cstheme="minorHAnsi"/>
          <w:lang w:val="es-ES"/>
        </w:rPr>
        <w:t xml:space="preserve"> Members: Arturo Arias</w:t>
      </w:r>
      <w:r w:rsidR="00133DC5" w:rsidRPr="008856A4">
        <w:rPr>
          <w:rFonts w:asciiTheme="minorHAnsi" w:hAnsiTheme="minorHAnsi" w:cstheme="minorHAnsi"/>
          <w:lang w:val="es-ES"/>
        </w:rPr>
        <w:t xml:space="preserve"> (</w:t>
      </w:r>
      <w:proofErr w:type="spellStart"/>
      <w:r w:rsidR="00133DC5" w:rsidRPr="008856A4">
        <w:rPr>
          <w:rFonts w:asciiTheme="minorHAnsi" w:hAnsiTheme="minorHAnsi" w:cstheme="minorHAnsi"/>
          <w:lang w:val="es-ES"/>
        </w:rPr>
        <w:t>Advisor</w:t>
      </w:r>
      <w:proofErr w:type="spellEnd"/>
      <w:r w:rsidR="00133DC5" w:rsidRPr="008856A4">
        <w:rPr>
          <w:rFonts w:asciiTheme="minorHAnsi" w:hAnsiTheme="minorHAnsi" w:cstheme="minorHAnsi"/>
          <w:lang w:val="es-ES"/>
        </w:rPr>
        <w:t>)</w:t>
      </w:r>
      <w:r w:rsidRPr="008856A4">
        <w:rPr>
          <w:rFonts w:asciiTheme="minorHAnsi" w:hAnsiTheme="minorHAnsi" w:cstheme="minorHAnsi"/>
          <w:lang w:val="es-ES"/>
        </w:rPr>
        <w:t>, Luis Cárcamo-</w:t>
      </w:r>
      <w:proofErr w:type="spellStart"/>
      <w:r w:rsidRPr="008856A4">
        <w:rPr>
          <w:rFonts w:asciiTheme="minorHAnsi" w:hAnsiTheme="minorHAnsi" w:cstheme="minorHAnsi"/>
          <w:lang w:val="es-ES"/>
        </w:rPr>
        <w:t>Huechante</w:t>
      </w:r>
      <w:proofErr w:type="spellEnd"/>
      <w:r w:rsidRPr="008856A4">
        <w:rPr>
          <w:rFonts w:asciiTheme="minorHAnsi" w:hAnsiTheme="minorHAnsi" w:cstheme="minorHAnsi"/>
          <w:lang w:val="es-ES"/>
        </w:rPr>
        <w:t>, Emilio del Valle Escalante, Sergio Romero &amp; Shannon Speed</w:t>
      </w:r>
    </w:p>
    <w:p w14:paraId="6C49B9A9" w14:textId="77777777" w:rsidR="00345EE4" w:rsidRPr="008856A4" w:rsidRDefault="00345EE4" w:rsidP="00FA1936">
      <w:pPr>
        <w:pStyle w:val="BodyText"/>
        <w:spacing w:before="5"/>
        <w:rPr>
          <w:rFonts w:asciiTheme="minorHAnsi" w:hAnsiTheme="minorHAnsi" w:cstheme="minorHAnsi"/>
          <w:b/>
          <w:bCs/>
          <w:i/>
          <w:iCs/>
          <w:lang w:val="es-ES"/>
        </w:rPr>
      </w:pPr>
    </w:p>
    <w:p w14:paraId="0CF82266" w14:textId="2B96640D" w:rsidR="003F113F" w:rsidRPr="008856A4" w:rsidRDefault="003F113F" w:rsidP="0086583D">
      <w:pPr>
        <w:pStyle w:val="BodyText"/>
        <w:spacing w:before="5" w:after="120"/>
        <w:rPr>
          <w:rFonts w:asciiTheme="minorHAnsi" w:hAnsiTheme="minorHAnsi" w:cstheme="minorHAnsi"/>
          <w:b/>
          <w:bCs/>
        </w:rPr>
      </w:pPr>
      <w:r w:rsidRPr="008856A4">
        <w:rPr>
          <w:rFonts w:asciiTheme="minorHAnsi" w:hAnsiTheme="minorHAnsi" w:cstheme="minorHAnsi"/>
          <w:b/>
          <w:bCs/>
        </w:rPr>
        <w:t>3. Academic and Professional Positions Held</w:t>
      </w:r>
    </w:p>
    <w:p w14:paraId="011FE70E" w14:textId="5EBCCD6E" w:rsidR="006249D2" w:rsidRPr="008856A4" w:rsidRDefault="006249D2" w:rsidP="0086583D">
      <w:pPr>
        <w:pStyle w:val="NoSpacing"/>
        <w:numPr>
          <w:ilvl w:val="0"/>
          <w:numId w:val="32"/>
        </w:numPr>
        <w:spacing w:line="264" w:lineRule="auto"/>
        <w:ind w:left="446" w:right="-994"/>
        <w:rPr>
          <w:rFonts w:cstheme="minorHAnsi"/>
          <w:sz w:val="24"/>
          <w:szCs w:val="24"/>
        </w:rPr>
      </w:pPr>
      <w:bookmarkStart w:id="0" w:name="ACADEMIC_EMPLOYMENT"/>
      <w:bookmarkEnd w:id="0"/>
      <w:r w:rsidRPr="008856A4">
        <w:rPr>
          <w:rFonts w:cstheme="minorHAnsi"/>
          <w:sz w:val="24"/>
          <w:szCs w:val="24"/>
        </w:rPr>
        <w:t>Associate Professor, Translation &amp; Interpreting Studies, UW</w:t>
      </w:r>
      <w:r w:rsidR="0019507A" w:rsidRPr="008856A4">
        <w:rPr>
          <w:rFonts w:cstheme="minorHAnsi"/>
          <w:sz w:val="24"/>
          <w:szCs w:val="24"/>
        </w:rPr>
        <w:t>–</w:t>
      </w:r>
      <w:r w:rsidRPr="008856A4">
        <w:rPr>
          <w:rFonts w:cstheme="minorHAnsi"/>
          <w:sz w:val="24"/>
          <w:szCs w:val="24"/>
        </w:rPr>
        <w:t>Milwaukee</w:t>
      </w:r>
      <w:r w:rsidRPr="008856A4">
        <w:rPr>
          <w:rFonts w:cstheme="minorHAnsi"/>
          <w:sz w:val="24"/>
          <w:szCs w:val="24"/>
        </w:rPr>
        <w:tab/>
        <w:t>2024</w:t>
      </w:r>
      <w:r w:rsidR="002B71E9" w:rsidRPr="008856A4">
        <w:rPr>
          <w:rFonts w:cstheme="minorHAnsi"/>
          <w:sz w:val="24"/>
          <w:szCs w:val="24"/>
        </w:rPr>
        <w:t>–</w:t>
      </w:r>
      <w:r w:rsidRPr="008856A4">
        <w:rPr>
          <w:rFonts w:cstheme="minorHAnsi"/>
          <w:sz w:val="24"/>
          <w:szCs w:val="24"/>
        </w:rPr>
        <w:t xml:space="preserve">Present </w:t>
      </w:r>
    </w:p>
    <w:p w14:paraId="2F24FB96" w14:textId="4CFBE68A" w:rsidR="00FA1936" w:rsidRPr="008856A4" w:rsidRDefault="00FA1936" w:rsidP="0086583D">
      <w:pPr>
        <w:pStyle w:val="NoSpacing"/>
        <w:numPr>
          <w:ilvl w:val="0"/>
          <w:numId w:val="32"/>
        </w:numPr>
        <w:spacing w:line="264" w:lineRule="auto"/>
        <w:ind w:left="446" w:right="-994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>Assistant Professor</w:t>
      </w:r>
      <w:r w:rsidR="000D0E74" w:rsidRPr="008856A4">
        <w:rPr>
          <w:rFonts w:cstheme="minorHAnsi"/>
          <w:sz w:val="24"/>
          <w:szCs w:val="24"/>
        </w:rPr>
        <w:t>,</w:t>
      </w:r>
      <w:r w:rsidRPr="008856A4">
        <w:rPr>
          <w:rFonts w:cstheme="minorHAnsi"/>
          <w:sz w:val="24"/>
          <w:szCs w:val="24"/>
        </w:rPr>
        <w:t xml:space="preserve"> Translation &amp; Interpreting Studies</w:t>
      </w:r>
      <w:r w:rsidR="00345EE4" w:rsidRPr="008856A4">
        <w:rPr>
          <w:rFonts w:cstheme="minorHAnsi"/>
          <w:sz w:val="24"/>
          <w:szCs w:val="24"/>
        </w:rPr>
        <w:t>, UW</w:t>
      </w:r>
      <w:r w:rsidR="0019507A" w:rsidRPr="008856A4">
        <w:rPr>
          <w:rFonts w:cstheme="minorHAnsi"/>
          <w:sz w:val="24"/>
          <w:szCs w:val="24"/>
        </w:rPr>
        <w:t>–</w:t>
      </w:r>
      <w:r w:rsidR="00345EE4" w:rsidRPr="008856A4">
        <w:rPr>
          <w:rFonts w:cstheme="minorHAnsi"/>
          <w:sz w:val="24"/>
          <w:szCs w:val="24"/>
        </w:rPr>
        <w:t>Milwaukee</w:t>
      </w:r>
      <w:r w:rsidR="00246EC9" w:rsidRPr="008856A4">
        <w:rPr>
          <w:rFonts w:cstheme="minorHAnsi"/>
          <w:sz w:val="24"/>
          <w:szCs w:val="24"/>
        </w:rPr>
        <w:tab/>
      </w:r>
      <w:r w:rsidR="00EC7A7A" w:rsidRPr="008856A4">
        <w:rPr>
          <w:rFonts w:cstheme="minorHAnsi"/>
          <w:sz w:val="24"/>
          <w:szCs w:val="24"/>
        </w:rPr>
        <w:t>201</w:t>
      </w:r>
      <w:r w:rsidR="002E1621" w:rsidRPr="008856A4">
        <w:rPr>
          <w:rFonts w:cstheme="minorHAnsi"/>
          <w:sz w:val="24"/>
          <w:szCs w:val="24"/>
        </w:rPr>
        <w:t>8</w:t>
      </w:r>
      <w:r w:rsidR="002B71E9" w:rsidRPr="008856A4">
        <w:rPr>
          <w:rFonts w:cstheme="minorHAnsi"/>
          <w:sz w:val="24"/>
          <w:szCs w:val="24"/>
        </w:rPr>
        <w:t>–</w:t>
      </w:r>
      <w:r w:rsidR="006249D2" w:rsidRPr="008856A4">
        <w:rPr>
          <w:rFonts w:cstheme="minorHAnsi"/>
          <w:sz w:val="24"/>
          <w:szCs w:val="24"/>
        </w:rPr>
        <w:t>2024</w:t>
      </w:r>
    </w:p>
    <w:p w14:paraId="14F5212C" w14:textId="56539287" w:rsidR="00FA1936" w:rsidRPr="008856A4" w:rsidRDefault="00FA1936" w:rsidP="0086583D">
      <w:pPr>
        <w:pStyle w:val="NoSpacing"/>
        <w:numPr>
          <w:ilvl w:val="0"/>
          <w:numId w:val="32"/>
        </w:numPr>
        <w:spacing w:line="264" w:lineRule="auto"/>
        <w:ind w:left="446" w:right="-994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>Senior Lecturer</w:t>
      </w:r>
      <w:r w:rsidR="000D0E74" w:rsidRPr="008856A4">
        <w:rPr>
          <w:rFonts w:cstheme="minorHAnsi"/>
          <w:sz w:val="24"/>
          <w:szCs w:val="24"/>
        </w:rPr>
        <w:t>,</w:t>
      </w:r>
      <w:r w:rsidRPr="008856A4">
        <w:rPr>
          <w:rFonts w:cstheme="minorHAnsi"/>
          <w:sz w:val="24"/>
          <w:szCs w:val="24"/>
        </w:rPr>
        <w:t xml:space="preserve"> Translation &amp; Interpreting Studies</w:t>
      </w:r>
      <w:r w:rsidR="00345EE4" w:rsidRPr="008856A4">
        <w:rPr>
          <w:rFonts w:cstheme="minorHAnsi"/>
          <w:sz w:val="24"/>
          <w:szCs w:val="24"/>
        </w:rPr>
        <w:t>, UW</w:t>
      </w:r>
      <w:r w:rsidR="0019507A" w:rsidRPr="008856A4">
        <w:rPr>
          <w:rFonts w:cstheme="minorHAnsi"/>
          <w:sz w:val="24"/>
          <w:szCs w:val="24"/>
        </w:rPr>
        <w:t>–</w:t>
      </w:r>
      <w:r w:rsidR="00345EE4" w:rsidRPr="008856A4">
        <w:rPr>
          <w:rFonts w:cstheme="minorHAnsi"/>
          <w:sz w:val="24"/>
          <w:szCs w:val="24"/>
        </w:rPr>
        <w:t>Milwaukee</w:t>
      </w:r>
      <w:r w:rsidR="00246EC9" w:rsidRPr="008856A4">
        <w:rPr>
          <w:rFonts w:cstheme="minorHAnsi"/>
          <w:sz w:val="24"/>
          <w:szCs w:val="24"/>
        </w:rPr>
        <w:tab/>
      </w:r>
      <w:r w:rsidR="00246EC9" w:rsidRPr="008856A4">
        <w:rPr>
          <w:rFonts w:cstheme="minorHAnsi"/>
          <w:sz w:val="24"/>
          <w:szCs w:val="24"/>
        </w:rPr>
        <w:tab/>
        <w:t>2013</w:t>
      </w:r>
      <w:r w:rsidR="002B71E9" w:rsidRPr="008856A4">
        <w:rPr>
          <w:rFonts w:cstheme="minorHAnsi"/>
          <w:sz w:val="24"/>
          <w:szCs w:val="24"/>
        </w:rPr>
        <w:t>–</w:t>
      </w:r>
      <w:r w:rsidR="00246EC9" w:rsidRPr="008856A4">
        <w:rPr>
          <w:rFonts w:cstheme="minorHAnsi"/>
          <w:sz w:val="24"/>
          <w:szCs w:val="24"/>
        </w:rPr>
        <w:t xml:space="preserve">2018 </w:t>
      </w:r>
      <w:r w:rsidR="00246EC9" w:rsidRPr="008856A4">
        <w:rPr>
          <w:rFonts w:cstheme="minorHAnsi"/>
          <w:sz w:val="24"/>
          <w:szCs w:val="24"/>
        </w:rPr>
        <w:tab/>
      </w:r>
    </w:p>
    <w:p w14:paraId="51C98E4C" w14:textId="219819E3" w:rsidR="00FA1936" w:rsidRPr="008856A4" w:rsidRDefault="00FA1936" w:rsidP="0086583D">
      <w:pPr>
        <w:pStyle w:val="NoSpacing"/>
        <w:numPr>
          <w:ilvl w:val="0"/>
          <w:numId w:val="32"/>
        </w:numPr>
        <w:spacing w:line="264" w:lineRule="auto"/>
        <w:ind w:left="446" w:right="-994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>Assistant Instructor</w:t>
      </w:r>
      <w:r w:rsidR="000D0E74" w:rsidRPr="008856A4">
        <w:rPr>
          <w:rFonts w:cstheme="minorHAnsi"/>
          <w:sz w:val="24"/>
          <w:szCs w:val="24"/>
        </w:rPr>
        <w:t>,</w:t>
      </w:r>
      <w:r w:rsidRPr="008856A4">
        <w:rPr>
          <w:rFonts w:cstheme="minorHAnsi"/>
          <w:sz w:val="24"/>
          <w:szCs w:val="24"/>
        </w:rPr>
        <w:t xml:space="preserve"> Department of Spanish and Portuguese</w:t>
      </w:r>
      <w:r w:rsidR="00345EE4" w:rsidRPr="008856A4">
        <w:rPr>
          <w:rFonts w:cstheme="minorHAnsi"/>
          <w:sz w:val="24"/>
          <w:szCs w:val="24"/>
        </w:rPr>
        <w:t>, UT</w:t>
      </w:r>
      <w:r w:rsidR="0019507A" w:rsidRPr="008856A4">
        <w:rPr>
          <w:rFonts w:cstheme="minorHAnsi"/>
          <w:sz w:val="24"/>
          <w:szCs w:val="24"/>
        </w:rPr>
        <w:t>–</w:t>
      </w:r>
      <w:r w:rsidR="00345EE4" w:rsidRPr="008856A4">
        <w:rPr>
          <w:rFonts w:cstheme="minorHAnsi"/>
          <w:sz w:val="24"/>
          <w:szCs w:val="24"/>
        </w:rPr>
        <w:t>Austin</w:t>
      </w:r>
      <w:r w:rsidR="00246EC9" w:rsidRPr="008856A4">
        <w:rPr>
          <w:rFonts w:cstheme="minorHAnsi"/>
          <w:sz w:val="24"/>
          <w:szCs w:val="24"/>
        </w:rPr>
        <w:tab/>
        <w:t>2010</w:t>
      </w:r>
      <w:r w:rsidR="002B71E9" w:rsidRPr="008856A4">
        <w:rPr>
          <w:rFonts w:cstheme="minorHAnsi"/>
          <w:sz w:val="24"/>
          <w:szCs w:val="24"/>
        </w:rPr>
        <w:t>–</w:t>
      </w:r>
      <w:r w:rsidR="00246EC9" w:rsidRPr="008856A4">
        <w:rPr>
          <w:rFonts w:cstheme="minorHAnsi"/>
          <w:sz w:val="24"/>
          <w:szCs w:val="24"/>
        </w:rPr>
        <w:t>2012</w:t>
      </w:r>
      <w:r w:rsidR="00246EC9" w:rsidRPr="008856A4">
        <w:rPr>
          <w:rFonts w:cstheme="minorHAnsi"/>
          <w:sz w:val="24"/>
          <w:szCs w:val="24"/>
        </w:rPr>
        <w:tab/>
      </w:r>
    </w:p>
    <w:p w14:paraId="210EC5F4" w14:textId="214A3B74" w:rsidR="00FA1936" w:rsidRPr="008856A4" w:rsidRDefault="00FA1936" w:rsidP="0086583D">
      <w:pPr>
        <w:pStyle w:val="BodyText"/>
        <w:numPr>
          <w:ilvl w:val="0"/>
          <w:numId w:val="32"/>
        </w:numPr>
        <w:spacing w:line="264" w:lineRule="auto"/>
        <w:ind w:left="446" w:right="-994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Lecturer</w:t>
      </w:r>
      <w:r w:rsidR="00A75978" w:rsidRPr="008856A4">
        <w:rPr>
          <w:rFonts w:asciiTheme="minorHAnsi" w:hAnsiTheme="minorHAnsi" w:cstheme="minorHAnsi"/>
        </w:rPr>
        <w:t>,</w:t>
      </w:r>
      <w:r w:rsidRPr="008856A4">
        <w:rPr>
          <w:rFonts w:asciiTheme="minorHAnsi" w:hAnsiTheme="minorHAnsi" w:cstheme="minorHAnsi"/>
        </w:rPr>
        <w:t xml:space="preserve"> Department of Spanish and Portuguese</w:t>
      </w:r>
      <w:r w:rsidR="00345EE4" w:rsidRPr="008856A4">
        <w:rPr>
          <w:rFonts w:asciiTheme="minorHAnsi" w:hAnsiTheme="minorHAnsi" w:cstheme="minorHAnsi"/>
        </w:rPr>
        <w:t>, UW</w:t>
      </w:r>
      <w:r w:rsidR="0019507A" w:rsidRPr="008856A4">
        <w:rPr>
          <w:rFonts w:asciiTheme="minorHAnsi" w:hAnsiTheme="minorHAnsi" w:cstheme="minorHAnsi"/>
        </w:rPr>
        <w:t>–</w:t>
      </w:r>
      <w:r w:rsidR="00345EE4" w:rsidRPr="008856A4">
        <w:rPr>
          <w:rFonts w:asciiTheme="minorHAnsi" w:hAnsiTheme="minorHAnsi" w:cstheme="minorHAnsi"/>
        </w:rPr>
        <w:t>Milwaukee</w:t>
      </w:r>
      <w:r w:rsidR="00246EC9" w:rsidRPr="008856A4">
        <w:rPr>
          <w:rFonts w:asciiTheme="minorHAnsi" w:hAnsiTheme="minorHAnsi" w:cstheme="minorHAnsi"/>
        </w:rPr>
        <w:tab/>
      </w:r>
      <w:r w:rsidR="00246EC9" w:rsidRPr="008856A4">
        <w:rPr>
          <w:rFonts w:asciiTheme="minorHAnsi" w:hAnsiTheme="minorHAnsi" w:cstheme="minorHAnsi"/>
        </w:rPr>
        <w:tab/>
        <w:t>2005</w:t>
      </w:r>
      <w:r w:rsidR="002B71E9" w:rsidRPr="008856A4">
        <w:rPr>
          <w:rFonts w:asciiTheme="minorHAnsi" w:hAnsiTheme="minorHAnsi" w:cstheme="minorHAnsi"/>
        </w:rPr>
        <w:t>–</w:t>
      </w:r>
      <w:r w:rsidR="00246EC9" w:rsidRPr="008856A4">
        <w:rPr>
          <w:rFonts w:asciiTheme="minorHAnsi" w:hAnsiTheme="minorHAnsi" w:cstheme="minorHAnsi"/>
        </w:rPr>
        <w:t>2010</w:t>
      </w:r>
    </w:p>
    <w:p w14:paraId="3B6A5BEF" w14:textId="37D7A669" w:rsidR="003F113F" w:rsidRPr="008856A4" w:rsidRDefault="003F113F" w:rsidP="0086583D">
      <w:pPr>
        <w:pStyle w:val="BodyText"/>
        <w:numPr>
          <w:ilvl w:val="0"/>
          <w:numId w:val="32"/>
        </w:numPr>
        <w:spacing w:line="264" w:lineRule="auto"/>
        <w:ind w:left="446" w:right="-994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Freelance and Agency Community Interpreter</w:t>
      </w:r>
      <w:r w:rsidR="006B31FD"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>2005</w:t>
      </w:r>
      <w:r w:rsidR="002B71E9" w:rsidRPr="008856A4">
        <w:rPr>
          <w:rFonts w:asciiTheme="minorHAnsi" w:hAnsiTheme="minorHAnsi" w:cstheme="minorHAnsi"/>
        </w:rPr>
        <w:t>–</w:t>
      </w:r>
      <w:r w:rsidRPr="008856A4">
        <w:rPr>
          <w:rFonts w:asciiTheme="minorHAnsi" w:hAnsiTheme="minorHAnsi" w:cstheme="minorHAnsi"/>
        </w:rPr>
        <w:t>Present</w:t>
      </w:r>
    </w:p>
    <w:p w14:paraId="091EEE6D" w14:textId="52A98E22" w:rsidR="003F113F" w:rsidRPr="008856A4" w:rsidRDefault="003F113F" w:rsidP="0086583D">
      <w:pPr>
        <w:pStyle w:val="BodyText"/>
        <w:numPr>
          <w:ilvl w:val="0"/>
          <w:numId w:val="32"/>
        </w:numPr>
        <w:spacing w:line="264" w:lineRule="auto"/>
        <w:ind w:left="446" w:right="-994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Staff Medical Interpreter</w:t>
      </w:r>
      <w:r w:rsidR="005062C0" w:rsidRPr="008856A4">
        <w:rPr>
          <w:rFonts w:asciiTheme="minorHAnsi" w:hAnsiTheme="minorHAnsi" w:cstheme="minorHAnsi"/>
        </w:rPr>
        <w:t>, Wheaton Franciscan Healthcare, Milwaukee</w:t>
      </w:r>
      <w:r w:rsidRPr="008856A4">
        <w:rPr>
          <w:rFonts w:asciiTheme="minorHAnsi" w:hAnsiTheme="minorHAnsi" w:cstheme="minorHAnsi"/>
        </w:rPr>
        <w:tab/>
        <w:t>2005</w:t>
      </w:r>
      <w:r w:rsidR="002B71E9" w:rsidRPr="008856A4">
        <w:rPr>
          <w:rFonts w:asciiTheme="minorHAnsi" w:hAnsiTheme="minorHAnsi" w:cstheme="minorHAnsi"/>
        </w:rPr>
        <w:t>–</w:t>
      </w:r>
      <w:r w:rsidRPr="008856A4">
        <w:rPr>
          <w:rFonts w:asciiTheme="minorHAnsi" w:hAnsiTheme="minorHAnsi" w:cstheme="minorHAnsi"/>
        </w:rPr>
        <w:t>2010</w:t>
      </w:r>
    </w:p>
    <w:p w14:paraId="31F3ECE8" w14:textId="1B290F52" w:rsidR="005062C0" w:rsidRPr="008856A4" w:rsidRDefault="00CC6A19" w:rsidP="0086583D">
      <w:pPr>
        <w:pStyle w:val="BodyText"/>
        <w:numPr>
          <w:ilvl w:val="0"/>
          <w:numId w:val="32"/>
        </w:numPr>
        <w:spacing w:line="264" w:lineRule="auto"/>
        <w:ind w:left="446" w:right="-994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Municipal Development Volunteer, </w:t>
      </w:r>
      <w:r w:rsidR="004F5CAA" w:rsidRPr="008856A4">
        <w:rPr>
          <w:rFonts w:asciiTheme="minorHAnsi" w:hAnsiTheme="minorHAnsi" w:cstheme="minorHAnsi"/>
        </w:rPr>
        <w:t xml:space="preserve">US </w:t>
      </w:r>
      <w:r w:rsidR="005062C0" w:rsidRPr="008856A4">
        <w:rPr>
          <w:rFonts w:asciiTheme="minorHAnsi" w:hAnsiTheme="minorHAnsi" w:cstheme="minorHAnsi"/>
        </w:rPr>
        <w:t>Peace Corps</w:t>
      </w:r>
      <w:r w:rsidR="00BC3FAA" w:rsidRPr="008856A4">
        <w:rPr>
          <w:rFonts w:asciiTheme="minorHAnsi" w:hAnsiTheme="minorHAnsi" w:cstheme="minorHAnsi"/>
        </w:rPr>
        <w:t>,</w:t>
      </w:r>
      <w:r w:rsidR="005062C0" w:rsidRPr="008856A4">
        <w:rPr>
          <w:rFonts w:asciiTheme="minorHAnsi" w:hAnsiTheme="minorHAnsi" w:cstheme="minorHAnsi"/>
        </w:rPr>
        <w:t xml:space="preserve"> Guatemala</w:t>
      </w:r>
      <w:r w:rsidR="005062C0" w:rsidRPr="008856A4">
        <w:rPr>
          <w:rFonts w:asciiTheme="minorHAnsi" w:hAnsiTheme="minorHAnsi" w:cstheme="minorHAnsi"/>
        </w:rPr>
        <w:tab/>
      </w:r>
      <w:r w:rsidR="005062C0" w:rsidRPr="008856A4">
        <w:rPr>
          <w:rFonts w:asciiTheme="minorHAnsi" w:hAnsiTheme="minorHAnsi" w:cstheme="minorHAnsi"/>
        </w:rPr>
        <w:tab/>
        <w:t>200</w:t>
      </w:r>
      <w:r w:rsidR="003C5569" w:rsidRPr="008856A4">
        <w:rPr>
          <w:rFonts w:asciiTheme="minorHAnsi" w:hAnsiTheme="minorHAnsi" w:cstheme="minorHAnsi"/>
        </w:rPr>
        <w:t>2</w:t>
      </w:r>
      <w:bookmarkStart w:id="1" w:name="_Hlk130574013"/>
      <w:r w:rsidR="002B71E9" w:rsidRPr="008856A4">
        <w:rPr>
          <w:rFonts w:asciiTheme="minorHAnsi" w:hAnsiTheme="minorHAnsi" w:cstheme="minorHAnsi"/>
        </w:rPr>
        <w:t>–</w:t>
      </w:r>
      <w:bookmarkEnd w:id="1"/>
      <w:r w:rsidR="003C5569" w:rsidRPr="008856A4">
        <w:rPr>
          <w:rFonts w:asciiTheme="minorHAnsi" w:hAnsiTheme="minorHAnsi" w:cstheme="minorHAnsi"/>
        </w:rPr>
        <w:t xml:space="preserve">2004 </w:t>
      </w:r>
    </w:p>
    <w:p w14:paraId="2BA3DE15" w14:textId="18685B36" w:rsidR="005062C0" w:rsidRPr="008856A4" w:rsidRDefault="00CC6A19" w:rsidP="0086583D">
      <w:pPr>
        <w:pStyle w:val="BodyText"/>
        <w:numPr>
          <w:ilvl w:val="0"/>
          <w:numId w:val="32"/>
        </w:numPr>
        <w:spacing w:line="264" w:lineRule="auto"/>
        <w:ind w:left="446" w:right="-994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Finance &amp; Grants Manager, </w:t>
      </w:r>
      <w:r w:rsidR="005062C0" w:rsidRPr="008856A4">
        <w:rPr>
          <w:rFonts w:asciiTheme="minorHAnsi" w:hAnsiTheme="minorHAnsi" w:cstheme="minorHAnsi"/>
        </w:rPr>
        <w:t>Inter-American Dialogue, Washington, DC</w:t>
      </w:r>
      <w:r w:rsidR="002E7187" w:rsidRPr="008856A4">
        <w:rPr>
          <w:rFonts w:asciiTheme="minorHAnsi" w:hAnsiTheme="minorHAnsi" w:cstheme="minorHAnsi"/>
        </w:rPr>
        <w:tab/>
        <w:t>2000</w:t>
      </w:r>
      <w:r w:rsidR="002B71E9" w:rsidRPr="008856A4">
        <w:rPr>
          <w:rFonts w:asciiTheme="minorHAnsi" w:hAnsiTheme="minorHAnsi" w:cstheme="minorHAnsi"/>
        </w:rPr>
        <w:t>–</w:t>
      </w:r>
      <w:r w:rsidR="002E7187" w:rsidRPr="008856A4">
        <w:rPr>
          <w:rFonts w:asciiTheme="minorHAnsi" w:hAnsiTheme="minorHAnsi" w:cstheme="minorHAnsi"/>
        </w:rPr>
        <w:t>2002</w:t>
      </w:r>
    </w:p>
    <w:p w14:paraId="514D84CE" w14:textId="68424E96" w:rsidR="002645EF" w:rsidRPr="008856A4" w:rsidRDefault="002645EF" w:rsidP="003F113F">
      <w:pPr>
        <w:pStyle w:val="BodyText"/>
        <w:rPr>
          <w:rFonts w:asciiTheme="minorHAnsi" w:hAnsiTheme="minorHAnsi" w:cstheme="minorHAnsi"/>
        </w:rPr>
      </w:pPr>
    </w:p>
    <w:p w14:paraId="5407F80C" w14:textId="7E964746" w:rsidR="003F113F" w:rsidRPr="00936A76" w:rsidRDefault="002E1621" w:rsidP="0086583D">
      <w:pPr>
        <w:pStyle w:val="BodyText"/>
        <w:spacing w:after="120"/>
        <w:rPr>
          <w:rFonts w:asciiTheme="minorHAnsi" w:hAnsiTheme="minorHAnsi" w:cstheme="minorHAnsi"/>
          <w:b/>
          <w:bCs/>
        </w:rPr>
      </w:pPr>
      <w:r w:rsidRPr="00936A76">
        <w:rPr>
          <w:rFonts w:asciiTheme="minorHAnsi" w:hAnsiTheme="minorHAnsi" w:cstheme="minorHAnsi"/>
          <w:b/>
          <w:bCs/>
        </w:rPr>
        <w:t>4. Honors, Awards &amp; Grants</w:t>
      </w:r>
    </w:p>
    <w:p w14:paraId="5B71230D" w14:textId="683F3769" w:rsidR="000855CE" w:rsidRPr="00936A76" w:rsidRDefault="00F56FAA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Research Assistance Fund </w:t>
      </w:r>
      <w:r w:rsidR="00644646" w:rsidRPr="00936A76">
        <w:rPr>
          <w:rFonts w:asciiTheme="minorHAnsi" w:hAnsiTheme="minorHAnsi" w:cstheme="minorHAnsi"/>
        </w:rPr>
        <w:t xml:space="preserve">Award </w:t>
      </w:r>
      <w:r w:rsidR="00644646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</w:r>
      <w:r w:rsidR="008856A4" w:rsidRPr="00936A76">
        <w:rPr>
          <w:rFonts w:asciiTheme="minorHAnsi" w:hAnsiTheme="minorHAnsi" w:cstheme="minorHAnsi"/>
        </w:rPr>
        <w:tab/>
        <w:t>2026</w:t>
      </w:r>
    </w:p>
    <w:p w14:paraId="5B9293E7" w14:textId="7B3B3690" w:rsidR="00CF7814" w:rsidRPr="00936A76" w:rsidRDefault="00644646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University of </w:t>
      </w:r>
      <w:r w:rsidR="00A26A05" w:rsidRPr="00936A76">
        <w:rPr>
          <w:rFonts w:asciiTheme="minorHAnsi" w:hAnsiTheme="minorHAnsi" w:cstheme="minorHAnsi"/>
        </w:rPr>
        <w:t>Wisconsin</w:t>
      </w:r>
      <w:r w:rsidR="00DD2720" w:rsidRPr="00936A76">
        <w:rPr>
          <w:rFonts w:asciiTheme="minorHAnsi" w:hAnsiTheme="minorHAnsi" w:cstheme="minorHAnsi"/>
        </w:rPr>
        <w:t>–</w:t>
      </w:r>
      <w:r w:rsidRPr="00936A76">
        <w:rPr>
          <w:rFonts w:asciiTheme="minorHAnsi" w:hAnsiTheme="minorHAnsi" w:cstheme="minorHAnsi"/>
        </w:rPr>
        <w:t>Milwaukee</w:t>
      </w:r>
      <w:r w:rsidR="008856A4" w:rsidRPr="00936A76">
        <w:rPr>
          <w:rFonts w:asciiTheme="minorHAnsi" w:hAnsiTheme="minorHAnsi" w:cstheme="minorHAnsi"/>
        </w:rPr>
        <w:t>,</w:t>
      </w:r>
      <w:r w:rsidRPr="00936A76">
        <w:rPr>
          <w:rFonts w:asciiTheme="minorHAnsi" w:hAnsiTheme="minorHAnsi" w:cstheme="minorHAnsi"/>
        </w:rPr>
        <w:t xml:space="preserve"> $2,000</w:t>
      </w:r>
      <w:r w:rsidR="005F14D6" w:rsidRPr="00936A76">
        <w:rPr>
          <w:rFonts w:asciiTheme="minorHAnsi" w:hAnsiTheme="minorHAnsi" w:cstheme="minorHAnsi"/>
        </w:rPr>
        <w:tab/>
      </w:r>
      <w:r w:rsidR="005F14D6" w:rsidRPr="00936A76">
        <w:rPr>
          <w:rFonts w:asciiTheme="minorHAnsi" w:hAnsiTheme="minorHAnsi" w:cstheme="minorHAnsi"/>
        </w:rPr>
        <w:tab/>
      </w:r>
    </w:p>
    <w:p w14:paraId="30ACF8EC" w14:textId="77777777" w:rsidR="00F140BA" w:rsidRPr="00936A76" w:rsidRDefault="00F140BA" w:rsidP="00050D92">
      <w:pPr>
        <w:pStyle w:val="BodyText"/>
        <w:rPr>
          <w:rFonts w:asciiTheme="minorHAnsi" w:hAnsiTheme="minorHAnsi" w:cstheme="minorHAnsi"/>
        </w:rPr>
      </w:pPr>
    </w:p>
    <w:p w14:paraId="1F9EDEF2" w14:textId="203CC77B" w:rsidR="00A101D6" w:rsidRPr="00936A76" w:rsidRDefault="00010A4E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Outstanding </w:t>
      </w:r>
      <w:r w:rsidR="00696988" w:rsidRPr="00936A76">
        <w:rPr>
          <w:rFonts w:asciiTheme="minorHAnsi" w:hAnsiTheme="minorHAnsi" w:cstheme="minorHAnsi"/>
        </w:rPr>
        <w:t>Medical Student Teacher Award</w:t>
      </w:r>
      <w:r w:rsidR="00290C78" w:rsidRPr="00936A76">
        <w:rPr>
          <w:rFonts w:asciiTheme="minorHAnsi" w:hAnsiTheme="minorHAnsi" w:cstheme="minorHAnsi"/>
        </w:rPr>
        <w:t xml:space="preserve">  </w:t>
      </w:r>
      <w:r w:rsidR="00C15512" w:rsidRPr="00936A76">
        <w:rPr>
          <w:rFonts w:asciiTheme="minorHAnsi" w:hAnsiTheme="minorHAnsi" w:cstheme="minorHAnsi"/>
        </w:rPr>
        <w:t xml:space="preserve">     </w:t>
      </w:r>
      <w:r w:rsidR="00213DC0" w:rsidRPr="00936A76">
        <w:rPr>
          <w:rFonts w:asciiTheme="minorHAnsi" w:hAnsiTheme="minorHAnsi" w:cstheme="minorHAnsi"/>
        </w:rPr>
        <w:tab/>
      </w:r>
      <w:r w:rsidR="00213DC0" w:rsidRPr="00936A76">
        <w:rPr>
          <w:rFonts w:asciiTheme="minorHAnsi" w:hAnsiTheme="minorHAnsi" w:cstheme="minorHAnsi"/>
        </w:rPr>
        <w:tab/>
      </w:r>
      <w:r w:rsidR="00213DC0" w:rsidRPr="00936A76">
        <w:rPr>
          <w:rFonts w:asciiTheme="minorHAnsi" w:hAnsiTheme="minorHAnsi" w:cstheme="minorHAnsi"/>
        </w:rPr>
        <w:tab/>
      </w:r>
      <w:r w:rsidR="00213DC0" w:rsidRPr="00936A76">
        <w:rPr>
          <w:rFonts w:asciiTheme="minorHAnsi" w:hAnsiTheme="minorHAnsi" w:cstheme="minorHAnsi"/>
        </w:rPr>
        <w:tab/>
      </w:r>
      <w:r w:rsidR="00213DC0" w:rsidRPr="00936A76">
        <w:rPr>
          <w:rFonts w:asciiTheme="minorHAnsi" w:hAnsiTheme="minorHAnsi" w:cstheme="minorHAnsi"/>
        </w:rPr>
        <w:tab/>
      </w:r>
      <w:r w:rsidR="00356883" w:rsidRPr="00936A76">
        <w:rPr>
          <w:rFonts w:asciiTheme="minorHAnsi" w:hAnsiTheme="minorHAnsi" w:cstheme="minorHAnsi"/>
        </w:rPr>
        <w:t>2024-</w:t>
      </w:r>
      <w:r w:rsidR="00C15512" w:rsidRPr="00936A76">
        <w:rPr>
          <w:rFonts w:asciiTheme="minorHAnsi" w:hAnsiTheme="minorHAnsi" w:cstheme="minorHAnsi"/>
        </w:rPr>
        <w:t>202</w:t>
      </w:r>
      <w:r w:rsidR="00894CBB" w:rsidRPr="00936A76">
        <w:rPr>
          <w:rFonts w:asciiTheme="minorHAnsi" w:hAnsiTheme="minorHAnsi" w:cstheme="minorHAnsi"/>
        </w:rPr>
        <w:t>5</w:t>
      </w:r>
    </w:p>
    <w:p w14:paraId="7969D042" w14:textId="77777777" w:rsidR="00213DC0" w:rsidRPr="00936A76" w:rsidRDefault="00213DC0" w:rsidP="00B5042F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Medical College of Wisconsin (MCW) </w:t>
      </w:r>
    </w:p>
    <w:p w14:paraId="4F27452C" w14:textId="6D381F1A" w:rsidR="005E71A9" w:rsidRPr="00936A76" w:rsidRDefault="00CC6A19" w:rsidP="00CC6A19">
      <w:pPr>
        <w:pStyle w:val="BodyText"/>
        <w:spacing w:line="264" w:lineRule="auto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>For c</w:t>
      </w:r>
      <w:r w:rsidR="00B5042F" w:rsidRPr="00936A76">
        <w:rPr>
          <w:rFonts w:asciiTheme="minorHAnsi" w:hAnsiTheme="minorHAnsi" w:cstheme="minorHAnsi"/>
        </w:rPr>
        <w:t>urriculum</w:t>
      </w:r>
      <w:r w:rsidR="005E71A9" w:rsidRPr="00936A76">
        <w:rPr>
          <w:rFonts w:asciiTheme="minorHAnsi" w:hAnsiTheme="minorHAnsi" w:cstheme="minorHAnsi"/>
        </w:rPr>
        <w:t xml:space="preserve"> design and teaching </w:t>
      </w:r>
      <w:r w:rsidR="007006D7" w:rsidRPr="00936A76">
        <w:rPr>
          <w:rFonts w:asciiTheme="minorHAnsi" w:hAnsiTheme="minorHAnsi" w:cstheme="minorHAnsi"/>
        </w:rPr>
        <w:t>of</w:t>
      </w:r>
      <w:r w:rsidR="00B96383" w:rsidRPr="00936A76">
        <w:rPr>
          <w:rFonts w:asciiTheme="minorHAnsi" w:hAnsiTheme="minorHAnsi" w:cstheme="minorHAnsi"/>
        </w:rPr>
        <w:t xml:space="preserve"> </w:t>
      </w:r>
      <w:r w:rsidR="00966413" w:rsidRPr="00936A76">
        <w:rPr>
          <w:rFonts w:asciiTheme="minorHAnsi" w:hAnsiTheme="minorHAnsi" w:cstheme="minorHAnsi"/>
        </w:rPr>
        <w:t xml:space="preserve">interpreted medical </w:t>
      </w:r>
      <w:r w:rsidR="00B96383" w:rsidRPr="00936A76">
        <w:rPr>
          <w:rFonts w:asciiTheme="minorHAnsi" w:hAnsiTheme="minorHAnsi" w:cstheme="minorHAnsi"/>
        </w:rPr>
        <w:t xml:space="preserve">communication </w:t>
      </w:r>
      <w:r w:rsidR="005E71A9" w:rsidRPr="00936A76">
        <w:rPr>
          <w:rFonts w:asciiTheme="minorHAnsi" w:hAnsiTheme="minorHAnsi" w:cstheme="minorHAnsi"/>
        </w:rPr>
        <w:t>in the</w:t>
      </w:r>
      <w:r w:rsidR="00EE6A97" w:rsidRPr="00936A76">
        <w:rPr>
          <w:rFonts w:asciiTheme="minorHAnsi" w:hAnsiTheme="minorHAnsi" w:cstheme="minorHAnsi"/>
        </w:rPr>
        <w:t xml:space="preserve"> Quality </w:t>
      </w:r>
      <w:r w:rsidR="00EE6A97" w:rsidRPr="00936A76">
        <w:rPr>
          <w:rFonts w:asciiTheme="minorHAnsi" w:hAnsiTheme="minorHAnsi" w:cstheme="minorHAnsi"/>
        </w:rPr>
        <w:lastRenderedPageBreak/>
        <w:t xml:space="preserve">Improvement &amp; </w:t>
      </w:r>
      <w:r w:rsidR="00897C41" w:rsidRPr="00936A76">
        <w:rPr>
          <w:rFonts w:asciiTheme="minorHAnsi" w:hAnsiTheme="minorHAnsi" w:cstheme="minorHAnsi"/>
        </w:rPr>
        <w:t>Patient Safety (</w:t>
      </w:r>
      <w:proofErr w:type="spellStart"/>
      <w:r w:rsidR="00897C41" w:rsidRPr="00936A76">
        <w:rPr>
          <w:rFonts w:asciiTheme="minorHAnsi" w:hAnsiTheme="minorHAnsi" w:cstheme="minorHAnsi"/>
        </w:rPr>
        <w:t>QuIPS</w:t>
      </w:r>
      <w:proofErr w:type="spellEnd"/>
      <w:r w:rsidR="00897C41" w:rsidRPr="00936A76">
        <w:rPr>
          <w:rFonts w:asciiTheme="minorHAnsi" w:hAnsiTheme="minorHAnsi" w:cstheme="minorHAnsi"/>
        </w:rPr>
        <w:t xml:space="preserve">) </w:t>
      </w:r>
      <w:r w:rsidR="003E3299" w:rsidRPr="00936A76">
        <w:rPr>
          <w:rFonts w:asciiTheme="minorHAnsi" w:hAnsiTheme="minorHAnsi" w:cstheme="minorHAnsi"/>
        </w:rPr>
        <w:t>program</w:t>
      </w:r>
      <w:r w:rsidR="00FA28B2" w:rsidRPr="00936A76">
        <w:rPr>
          <w:rFonts w:asciiTheme="minorHAnsi" w:hAnsiTheme="minorHAnsi" w:cstheme="minorHAnsi"/>
        </w:rPr>
        <w:t>.</w:t>
      </w:r>
      <w:r w:rsidR="00C15512" w:rsidRPr="00936A76">
        <w:rPr>
          <w:rFonts w:asciiTheme="minorHAnsi" w:hAnsiTheme="minorHAnsi" w:cstheme="minorHAnsi"/>
        </w:rPr>
        <w:t xml:space="preserve"> </w:t>
      </w:r>
      <w:r w:rsidR="007A1A7C" w:rsidRPr="00936A76">
        <w:rPr>
          <w:rFonts w:asciiTheme="minorHAnsi" w:hAnsiTheme="minorHAnsi" w:cstheme="minorHAnsi"/>
        </w:rPr>
        <w:t>Nominated by Dr. Matt Scanlon</w:t>
      </w:r>
      <w:r w:rsidR="00897C41" w:rsidRPr="00936A76">
        <w:rPr>
          <w:rFonts w:asciiTheme="minorHAnsi" w:hAnsiTheme="minorHAnsi" w:cstheme="minorHAnsi"/>
        </w:rPr>
        <w:t xml:space="preserve">, </w:t>
      </w:r>
      <w:r w:rsidR="005079BA" w:rsidRPr="00936A76">
        <w:rPr>
          <w:rFonts w:asciiTheme="minorHAnsi" w:hAnsiTheme="minorHAnsi" w:cstheme="minorHAnsi"/>
        </w:rPr>
        <w:t xml:space="preserve">Critical Care Physician at Children’s Wisconsin and </w:t>
      </w:r>
      <w:r w:rsidR="00897C41" w:rsidRPr="00936A76">
        <w:rPr>
          <w:rFonts w:asciiTheme="minorHAnsi" w:hAnsiTheme="minorHAnsi" w:cstheme="minorHAnsi"/>
        </w:rPr>
        <w:t>Professor of Pediatrics</w:t>
      </w:r>
      <w:r w:rsidR="005079BA" w:rsidRPr="00936A76">
        <w:rPr>
          <w:rFonts w:asciiTheme="minorHAnsi" w:hAnsiTheme="minorHAnsi" w:cstheme="minorHAnsi"/>
        </w:rPr>
        <w:t xml:space="preserve"> at </w:t>
      </w:r>
      <w:r w:rsidR="00FA28B2" w:rsidRPr="00936A76">
        <w:rPr>
          <w:rFonts w:asciiTheme="minorHAnsi" w:hAnsiTheme="minorHAnsi" w:cstheme="minorHAnsi"/>
        </w:rPr>
        <w:t>MCW</w:t>
      </w:r>
      <w:r w:rsidR="00935153" w:rsidRPr="00936A76">
        <w:rPr>
          <w:rFonts w:asciiTheme="minorHAnsi" w:hAnsiTheme="minorHAnsi" w:cstheme="minorHAnsi"/>
        </w:rPr>
        <w:t>.</w:t>
      </w:r>
    </w:p>
    <w:p w14:paraId="1431843E" w14:textId="77777777" w:rsidR="007F33CE" w:rsidRPr="00936A76" w:rsidRDefault="007F33CE" w:rsidP="00050D92">
      <w:pPr>
        <w:pStyle w:val="BodyText"/>
        <w:rPr>
          <w:rFonts w:asciiTheme="minorHAnsi" w:hAnsiTheme="minorHAnsi" w:cstheme="minorHAnsi"/>
        </w:rPr>
      </w:pPr>
    </w:p>
    <w:p w14:paraId="1A84CE0C" w14:textId="21B03297" w:rsidR="00737B59" w:rsidRPr="00936A76" w:rsidRDefault="00737B59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>Faculty Funding Award</w:t>
      </w:r>
    </w:p>
    <w:p w14:paraId="015CA945" w14:textId="3A22D66B" w:rsidR="00737B59" w:rsidRPr="00936A76" w:rsidRDefault="007462E9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UWM </w:t>
      </w:r>
      <w:r w:rsidR="00737B59" w:rsidRPr="00936A76">
        <w:rPr>
          <w:rFonts w:asciiTheme="minorHAnsi" w:hAnsiTheme="minorHAnsi" w:cstheme="minorHAnsi"/>
        </w:rPr>
        <w:t>Center for Latin American and Caribbean Studies, $600</w:t>
      </w:r>
      <w:r w:rsidR="00737B59" w:rsidRPr="00936A76">
        <w:rPr>
          <w:rFonts w:asciiTheme="minorHAnsi" w:hAnsiTheme="minorHAnsi" w:cstheme="minorHAnsi"/>
        </w:rPr>
        <w:tab/>
      </w:r>
      <w:r w:rsidR="00737B59" w:rsidRPr="00936A76">
        <w:rPr>
          <w:rFonts w:asciiTheme="minorHAnsi" w:hAnsiTheme="minorHAnsi" w:cstheme="minorHAnsi"/>
        </w:rPr>
        <w:tab/>
      </w:r>
      <w:r w:rsidR="00737B59" w:rsidRPr="00936A76">
        <w:rPr>
          <w:rFonts w:asciiTheme="minorHAnsi" w:hAnsiTheme="minorHAnsi" w:cstheme="minorHAnsi"/>
        </w:rPr>
        <w:tab/>
        <w:t>2024</w:t>
      </w:r>
    </w:p>
    <w:p w14:paraId="442659CD" w14:textId="77777777" w:rsidR="00737B59" w:rsidRPr="00936A76" w:rsidRDefault="00737B59" w:rsidP="00050D92">
      <w:pPr>
        <w:pStyle w:val="BodyText"/>
        <w:rPr>
          <w:rFonts w:asciiTheme="minorHAnsi" w:hAnsiTheme="minorHAnsi" w:cstheme="minorHAnsi"/>
        </w:rPr>
      </w:pPr>
    </w:p>
    <w:p w14:paraId="6353784B" w14:textId="6588AAC0" w:rsidR="000410AD" w:rsidRPr="00936A76" w:rsidRDefault="000410AD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Course Development Grant for </w:t>
      </w:r>
      <w:proofErr w:type="gramStart"/>
      <w:r w:rsidRPr="00936A76">
        <w:rPr>
          <w:rFonts w:asciiTheme="minorHAnsi" w:hAnsiTheme="minorHAnsi" w:cstheme="minorHAnsi"/>
        </w:rPr>
        <w:t>Portuguese-English</w:t>
      </w:r>
      <w:proofErr w:type="gramEnd"/>
      <w:r w:rsidRPr="00936A76">
        <w:rPr>
          <w:rFonts w:asciiTheme="minorHAnsi" w:hAnsiTheme="minorHAnsi" w:cstheme="minorHAnsi"/>
        </w:rPr>
        <w:t xml:space="preserve"> Translation </w:t>
      </w:r>
      <w:r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  <w:t xml:space="preserve">   </w:t>
      </w:r>
      <w:r w:rsidR="00C13260"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>2022</w:t>
      </w:r>
      <w:r w:rsidR="00DD2720" w:rsidRPr="00936A76">
        <w:rPr>
          <w:rFonts w:asciiTheme="minorHAnsi" w:hAnsiTheme="minorHAnsi" w:cstheme="minorHAnsi"/>
        </w:rPr>
        <w:t>–</w:t>
      </w:r>
      <w:r w:rsidRPr="00936A76">
        <w:rPr>
          <w:rFonts w:asciiTheme="minorHAnsi" w:hAnsiTheme="minorHAnsi" w:cstheme="minorHAnsi"/>
        </w:rPr>
        <w:t>2026</w:t>
      </w:r>
      <w:r w:rsidRPr="00936A76">
        <w:rPr>
          <w:rFonts w:asciiTheme="minorHAnsi" w:hAnsiTheme="minorHAnsi" w:cstheme="minorHAnsi"/>
        </w:rPr>
        <w:tab/>
      </w:r>
    </w:p>
    <w:p w14:paraId="469B2404" w14:textId="3CD025D1" w:rsidR="000410AD" w:rsidRPr="00936A76" w:rsidRDefault="007462E9" w:rsidP="000410AD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UWM </w:t>
      </w:r>
      <w:r w:rsidR="000410AD" w:rsidRPr="00936A76">
        <w:rPr>
          <w:rFonts w:asciiTheme="minorHAnsi" w:hAnsiTheme="minorHAnsi" w:cstheme="minorHAnsi"/>
        </w:rPr>
        <w:t>Center for Latin American and Caribbean Studies, $21,600</w:t>
      </w:r>
    </w:p>
    <w:p w14:paraId="4D8CE9ED" w14:textId="77777777" w:rsidR="000410AD" w:rsidRPr="00936A76" w:rsidRDefault="000410AD" w:rsidP="00050D92">
      <w:pPr>
        <w:pStyle w:val="BodyText"/>
        <w:rPr>
          <w:rFonts w:asciiTheme="minorHAnsi" w:hAnsiTheme="minorHAnsi" w:cstheme="minorHAnsi"/>
        </w:rPr>
      </w:pPr>
    </w:p>
    <w:p w14:paraId="738E84BD" w14:textId="0A12E984" w:rsidR="00050D92" w:rsidRPr="00936A76" w:rsidRDefault="00050D92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>Faculty Fellow</w:t>
      </w:r>
      <w:r w:rsidRPr="00936A76">
        <w:rPr>
          <w:rFonts w:asciiTheme="minorHAnsi" w:hAnsiTheme="minorHAnsi" w:cstheme="minorHAnsi"/>
        </w:rPr>
        <w:tab/>
      </w:r>
      <w:r w:rsidR="00834409"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</w:r>
      <w:r w:rsidRPr="00936A76">
        <w:rPr>
          <w:rFonts w:asciiTheme="minorHAnsi" w:hAnsiTheme="minorHAnsi" w:cstheme="minorHAnsi"/>
        </w:rPr>
        <w:tab/>
      </w:r>
      <w:proofErr w:type="gramStart"/>
      <w:r w:rsidRPr="00936A76">
        <w:rPr>
          <w:rFonts w:asciiTheme="minorHAnsi" w:hAnsiTheme="minorHAnsi" w:cstheme="minorHAnsi"/>
        </w:rPr>
        <w:tab/>
      </w:r>
      <w:r w:rsidR="00CC6A19" w:rsidRPr="00936A76">
        <w:rPr>
          <w:rFonts w:asciiTheme="minorHAnsi" w:hAnsiTheme="minorHAnsi" w:cstheme="minorHAnsi"/>
        </w:rPr>
        <w:t xml:space="preserve">  </w:t>
      </w:r>
      <w:r w:rsidRPr="00936A76">
        <w:rPr>
          <w:rFonts w:asciiTheme="minorHAnsi" w:hAnsiTheme="minorHAnsi" w:cstheme="minorHAnsi"/>
        </w:rPr>
        <w:tab/>
      </w:r>
      <w:proofErr w:type="gramEnd"/>
      <w:r w:rsidR="00CC6A19" w:rsidRPr="00936A76">
        <w:rPr>
          <w:rFonts w:asciiTheme="minorHAnsi" w:hAnsiTheme="minorHAnsi" w:cstheme="minorHAnsi"/>
        </w:rPr>
        <w:t xml:space="preserve">             </w:t>
      </w:r>
      <w:r w:rsidRPr="00936A76">
        <w:rPr>
          <w:rFonts w:asciiTheme="minorHAnsi" w:hAnsiTheme="minorHAnsi" w:cstheme="minorHAnsi"/>
        </w:rPr>
        <w:t>2022</w:t>
      </w:r>
    </w:p>
    <w:p w14:paraId="3D8738A0" w14:textId="75159B77" w:rsidR="00050D92" w:rsidRPr="008856A4" w:rsidRDefault="007462E9" w:rsidP="00050D92">
      <w:pPr>
        <w:pStyle w:val="BodyText"/>
        <w:rPr>
          <w:rFonts w:asciiTheme="minorHAnsi" w:hAnsiTheme="minorHAnsi" w:cstheme="minorHAnsi"/>
        </w:rPr>
      </w:pPr>
      <w:r w:rsidRPr="00936A76">
        <w:rPr>
          <w:rFonts w:asciiTheme="minorHAnsi" w:hAnsiTheme="minorHAnsi" w:cstheme="minorHAnsi"/>
        </w:rPr>
        <w:t xml:space="preserve">UWM </w:t>
      </w:r>
      <w:r w:rsidR="00050D92" w:rsidRPr="00936A76">
        <w:rPr>
          <w:rFonts w:asciiTheme="minorHAnsi" w:hAnsiTheme="minorHAnsi" w:cstheme="minorHAnsi"/>
        </w:rPr>
        <w:t>Center for Latin American and Caribbean Studies</w:t>
      </w:r>
      <w:r w:rsidR="00834409" w:rsidRPr="00936A76">
        <w:rPr>
          <w:rFonts w:asciiTheme="minorHAnsi" w:hAnsiTheme="minorHAnsi" w:cstheme="minorHAnsi"/>
        </w:rPr>
        <w:t>,</w:t>
      </w:r>
      <w:r w:rsidR="00050D92" w:rsidRPr="00936A76">
        <w:rPr>
          <w:rFonts w:asciiTheme="minorHAnsi" w:hAnsiTheme="minorHAnsi" w:cstheme="minorHAnsi"/>
        </w:rPr>
        <w:t xml:space="preserve"> $2,000</w:t>
      </w:r>
    </w:p>
    <w:p w14:paraId="5BFFA209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78F82947" w14:textId="35C85A40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Team Science-Guided Integrated Clinical and Research Ensemble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 xml:space="preserve">2022    </w:t>
      </w:r>
    </w:p>
    <w:p w14:paraId="63548C37" w14:textId="78045EC9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Clinical &amp; Translational Science Institute of Southeast Wisconsin,</w:t>
      </w:r>
      <w:r w:rsidRPr="008856A4">
        <w:rPr>
          <w:rFonts w:asciiTheme="minorHAnsi" w:hAnsiTheme="minorHAnsi" w:cstheme="minorHAnsi"/>
        </w:rPr>
        <w:tab/>
        <w:t>$50,000</w:t>
      </w:r>
    </w:p>
    <w:p w14:paraId="654A3012" w14:textId="77777777" w:rsidR="00813E18" w:rsidRPr="008856A4" w:rsidRDefault="00813E18" w:rsidP="00050D92">
      <w:pPr>
        <w:pStyle w:val="BodyText"/>
        <w:rPr>
          <w:rFonts w:asciiTheme="minorHAnsi" w:hAnsiTheme="minorHAnsi" w:cstheme="minorHAnsi"/>
        </w:rPr>
      </w:pPr>
    </w:p>
    <w:p w14:paraId="1A666D15" w14:textId="773271F1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Course Development Award     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 xml:space="preserve">2022    </w:t>
      </w:r>
    </w:p>
    <w:p w14:paraId="66738D3A" w14:textId="3058C038" w:rsidR="00050D92" w:rsidRPr="008856A4" w:rsidRDefault="009A368F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UWM </w:t>
      </w:r>
      <w:r w:rsidR="00050D92" w:rsidRPr="008856A4">
        <w:rPr>
          <w:rFonts w:asciiTheme="minorHAnsi" w:hAnsiTheme="minorHAnsi" w:cstheme="minorHAnsi"/>
        </w:rPr>
        <w:t>Center for Latin American and Caribbean Studies, $2,500</w:t>
      </w:r>
    </w:p>
    <w:p w14:paraId="1A6DCF7F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01BDF79C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bookmarkStart w:id="2" w:name="_Hlk101443563"/>
      <w:r w:rsidRPr="008856A4">
        <w:rPr>
          <w:rFonts w:asciiTheme="minorHAnsi" w:hAnsiTheme="minorHAnsi" w:cstheme="minorHAnsi"/>
        </w:rPr>
        <w:t xml:space="preserve">Faculty Funding Award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>2022</w:t>
      </w:r>
      <w:r w:rsidRPr="008856A4">
        <w:rPr>
          <w:rFonts w:asciiTheme="minorHAnsi" w:hAnsiTheme="minorHAnsi" w:cstheme="minorHAnsi"/>
        </w:rPr>
        <w:tab/>
      </w:r>
    </w:p>
    <w:p w14:paraId="6FD0BF2F" w14:textId="16A43202" w:rsidR="00050D92" w:rsidRPr="008856A4" w:rsidRDefault="009A368F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UWM </w:t>
      </w:r>
      <w:r w:rsidR="00050D92" w:rsidRPr="008856A4">
        <w:rPr>
          <w:rFonts w:asciiTheme="minorHAnsi" w:hAnsiTheme="minorHAnsi" w:cstheme="minorHAnsi"/>
        </w:rPr>
        <w:t>Center for Latin American and Caribbean Studies</w:t>
      </w:r>
      <w:r w:rsidR="00834409" w:rsidRPr="008856A4">
        <w:rPr>
          <w:rFonts w:asciiTheme="minorHAnsi" w:hAnsiTheme="minorHAnsi" w:cstheme="minorHAnsi"/>
        </w:rPr>
        <w:t>,</w:t>
      </w:r>
      <w:r w:rsidR="00050D92" w:rsidRPr="008856A4">
        <w:rPr>
          <w:rFonts w:asciiTheme="minorHAnsi" w:hAnsiTheme="minorHAnsi" w:cstheme="minorHAnsi"/>
        </w:rPr>
        <w:t xml:space="preserve"> $600</w:t>
      </w:r>
    </w:p>
    <w:p w14:paraId="547A3C00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bookmarkEnd w:id="2"/>
    <w:p w14:paraId="705CB473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Faculty Funding Award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>2021</w:t>
      </w:r>
      <w:r w:rsidRPr="008856A4">
        <w:rPr>
          <w:rFonts w:asciiTheme="minorHAnsi" w:hAnsiTheme="minorHAnsi" w:cstheme="minorHAnsi"/>
        </w:rPr>
        <w:tab/>
      </w:r>
    </w:p>
    <w:p w14:paraId="2F83818F" w14:textId="7C98843D" w:rsidR="00050D92" w:rsidRPr="008856A4" w:rsidRDefault="009A368F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UWM </w:t>
      </w:r>
      <w:r w:rsidR="00050D92" w:rsidRPr="008856A4">
        <w:rPr>
          <w:rFonts w:asciiTheme="minorHAnsi" w:hAnsiTheme="minorHAnsi" w:cstheme="minorHAnsi"/>
        </w:rPr>
        <w:t>Center for Latin American and Caribbean Studies, $800</w:t>
      </w:r>
    </w:p>
    <w:p w14:paraId="6BDBAB11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653EA801" w14:textId="470B6676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Support for Undergraduate Research Fellows (SURF)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="00306234" w:rsidRPr="008856A4">
        <w:rPr>
          <w:rFonts w:asciiTheme="minorHAnsi" w:hAnsiTheme="minorHAnsi" w:cstheme="minorHAnsi"/>
        </w:rPr>
        <w:t xml:space="preserve">    </w:t>
      </w:r>
      <w:r w:rsidR="00C13260"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>2021</w:t>
      </w:r>
      <w:r w:rsidR="0058729C" w:rsidRPr="008856A4">
        <w:rPr>
          <w:rFonts w:asciiTheme="minorHAnsi" w:hAnsiTheme="minorHAnsi" w:cstheme="minorHAnsi"/>
        </w:rPr>
        <w:t>–</w:t>
      </w:r>
      <w:r w:rsidR="00306234" w:rsidRPr="008856A4">
        <w:rPr>
          <w:rFonts w:asciiTheme="minorHAnsi" w:hAnsiTheme="minorHAnsi" w:cstheme="minorHAnsi"/>
        </w:rPr>
        <w:t>2022</w:t>
      </w:r>
      <w:r w:rsidRPr="008856A4">
        <w:rPr>
          <w:rFonts w:asciiTheme="minorHAnsi" w:hAnsiTheme="minorHAnsi" w:cstheme="minorHAnsi"/>
        </w:rPr>
        <w:tab/>
      </w:r>
    </w:p>
    <w:p w14:paraId="2FC01FE2" w14:textId="777978BA" w:rsidR="00050D92" w:rsidRPr="008856A4" w:rsidRDefault="009A368F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UWM</w:t>
      </w:r>
      <w:r w:rsidR="00050D92" w:rsidRPr="008856A4">
        <w:rPr>
          <w:rFonts w:asciiTheme="minorHAnsi" w:hAnsiTheme="minorHAnsi" w:cstheme="minorHAnsi"/>
        </w:rPr>
        <w:t xml:space="preserve"> Office of Undergraduate Research, $4,140</w:t>
      </w:r>
    </w:p>
    <w:p w14:paraId="66BA5A9B" w14:textId="77777777" w:rsidR="00D578AD" w:rsidRPr="008856A4" w:rsidRDefault="00D578AD" w:rsidP="00050D92">
      <w:pPr>
        <w:pStyle w:val="BodyText"/>
        <w:rPr>
          <w:rFonts w:asciiTheme="minorHAnsi" w:hAnsiTheme="minorHAnsi" w:cstheme="minorHAnsi"/>
        </w:rPr>
      </w:pPr>
    </w:p>
    <w:p w14:paraId="106504C5" w14:textId="18DCB938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Faculty Funding Award 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>202</w:t>
      </w:r>
      <w:r w:rsidR="005D0E51" w:rsidRPr="008856A4">
        <w:rPr>
          <w:rFonts w:asciiTheme="minorHAnsi" w:hAnsiTheme="minorHAnsi" w:cstheme="minorHAnsi"/>
        </w:rPr>
        <w:t>1</w:t>
      </w:r>
      <w:r w:rsidRPr="008856A4">
        <w:rPr>
          <w:rFonts w:asciiTheme="minorHAnsi" w:hAnsiTheme="minorHAnsi" w:cstheme="minorHAnsi"/>
        </w:rPr>
        <w:tab/>
      </w:r>
    </w:p>
    <w:p w14:paraId="0E74A5A1" w14:textId="0C68E8C5" w:rsidR="00050D92" w:rsidRPr="008856A4" w:rsidRDefault="009A368F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UWM </w:t>
      </w:r>
      <w:r w:rsidR="00050D92" w:rsidRPr="008856A4">
        <w:rPr>
          <w:rFonts w:asciiTheme="minorHAnsi" w:hAnsiTheme="minorHAnsi" w:cstheme="minorHAnsi"/>
        </w:rPr>
        <w:t>Center for Latin American and Caribbean Studies $500</w:t>
      </w:r>
    </w:p>
    <w:p w14:paraId="002B9657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ab/>
      </w:r>
    </w:p>
    <w:p w14:paraId="233330BE" w14:textId="0A196AF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Humanities Scholarly Activity Fund</w:t>
      </w:r>
      <w:r w:rsidR="001674E1" w:rsidRPr="008856A4">
        <w:rPr>
          <w:rFonts w:asciiTheme="minorHAnsi" w:hAnsiTheme="minorHAnsi" w:cstheme="minorHAnsi"/>
        </w:rPr>
        <w:t>,</w:t>
      </w:r>
      <w:r w:rsidRPr="008856A4">
        <w:rPr>
          <w:rFonts w:asciiTheme="minorHAnsi" w:hAnsiTheme="minorHAnsi" w:cstheme="minorHAnsi"/>
        </w:rPr>
        <w:t xml:space="preserve"> </w:t>
      </w:r>
      <w:r w:rsidR="001674E1" w:rsidRPr="008856A4">
        <w:rPr>
          <w:rFonts w:asciiTheme="minorHAnsi" w:hAnsiTheme="minorHAnsi" w:cstheme="minorHAnsi"/>
        </w:rPr>
        <w:t>UW</w:t>
      </w:r>
      <w:r w:rsidR="005B2DEE" w:rsidRPr="008856A4">
        <w:rPr>
          <w:rFonts w:asciiTheme="minorHAnsi" w:hAnsiTheme="minorHAnsi" w:cstheme="minorHAnsi"/>
        </w:rPr>
        <w:t>–</w:t>
      </w:r>
      <w:r w:rsidR="001674E1" w:rsidRPr="008856A4">
        <w:rPr>
          <w:rFonts w:asciiTheme="minorHAnsi" w:hAnsiTheme="minorHAnsi" w:cstheme="minorHAnsi"/>
        </w:rPr>
        <w:t>Milwaukee, $1,000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  <w:t>2017</w:t>
      </w:r>
    </w:p>
    <w:p w14:paraId="57626AD6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75A97645" w14:textId="4D3BEE79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Online Seed Funding</w:t>
      </w:r>
      <w:r w:rsidR="001674E1" w:rsidRPr="008856A4">
        <w:rPr>
          <w:rFonts w:asciiTheme="minorHAnsi" w:hAnsiTheme="minorHAnsi" w:cstheme="minorHAnsi"/>
        </w:rPr>
        <w:t>,</w:t>
      </w:r>
      <w:r w:rsidRPr="008856A4">
        <w:rPr>
          <w:rFonts w:asciiTheme="minorHAnsi" w:hAnsiTheme="minorHAnsi" w:cstheme="minorHAnsi"/>
        </w:rPr>
        <w:t xml:space="preserve"> </w:t>
      </w:r>
      <w:r w:rsidR="001674E1" w:rsidRPr="008856A4">
        <w:rPr>
          <w:rFonts w:asciiTheme="minorHAnsi" w:hAnsiTheme="minorHAnsi" w:cstheme="minorHAnsi"/>
        </w:rPr>
        <w:t>UWM Division of Academic Affairs, $10,000</w:t>
      </w:r>
      <w:r w:rsidRPr="008856A4">
        <w:rPr>
          <w:rFonts w:asciiTheme="minorHAnsi" w:hAnsiTheme="minorHAnsi" w:cstheme="minorHAnsi"/>
        </w:rPr>
        <w:tab/>
      </w:r>
      <w:r w:rsidRPr="008856A4">
        <w:rPr>
          <w:rFonts w:asciiTheme="minorHAnsi" w:hAnsiTheme="minorHAnsi" w:cstheme="minorHAnsi"/>
        </w:rPr>
        <w:tab/>
      </w:r>
      <w:r w:rsidR="00CC6A19" w:rsidRPr="008856A4">
        <w:rPr>
          <w:rFonts w:asciiTheme="minorHAnsi" w:hAnsiTheme="minorHAnsi" w:cstheme="minorHAnsi"/>
        </w:rPr>
        <w:t xml:space="preserve">             </w:t>
      </w:r>
      <w:r w:rsidRPr="008856A4">
        <w:rPr>
          <w:rFonts w:asciiTheme="minorHAnsi" w:hAnsiTheme="minorHAnsi" w:cstheme="minorHAnsi"/>
        </w:rPr>
        <w:t>2016</w:t>
      </w:r>
      <w:r w:rsidRPr="008856A4">
        <w:rPr>
          <w:rFonts w:asciiTheme="minorHAnsi" w:hAnsiTheme="minorHAnsi" w:cstheme="minorHAnsi"/>
        </w:rPr>
        <w:tab/>
      </w:r>
    </w:p>
    <w:p w14:paraId="4C81DEC6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41EBDC3D" w14:textId="3A77AFCC" w:rsidR="00D42579" w:rsidRPr="008856A4" w:rsidRDefault="00D42579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 xml:space="preserve">UWM </w:t>
      </w:r>
      <w:r w:rsidR="00050D92" w:rsidRPr="008856A4">
        <w:rPr>
          <w:rFonts w:asciiTheme="minorHAnsi" w:hAnsiTheme="minorHAnsi" w:cstheme="minorHAnsi"/>
        </w:rPr>
        <w:t>C</w:t>
      </w:r>
      <w:r w:rsidRPr="008856A4">
        <w:rPr>
          <w:rFonts w:asciiTheme="minorHAnsi" w:hAnsiTheme="minorHAnsi" w:cstheme="minorHAnsi"/>
        </w:rPr>
        <w:t xml:space="preserve">enter for </w:t>
      </w:r>
      <w:r w:rsidR="00050D92" w:rsidRPr="008856A4">
        <w:rPr>
          <w:rFonts w:asciiTheme="minorHAnsi" w:hAnsiTheme="minorHAnsi" w:cstheme="minorHAnsi"/>
        </w:rPr>
        <w:t>I</w:t>
      </w:r>
      <w:r w:rsidRPr="008856A4">
        <w:rPr>
          <w:rFonts w:asciiTheme="minorHAnsi" w:hAnsiTheme="minorHAnsi" w:cstheme="minorHAnsi"/>
        </w:rPr>
        <w:t xml:space="preserve">nternational </w:t>
      </w:r>
      <w:r w:rsidR="00050D92" w:rsidRPr="008856A4">
        <w:rPr>
          <w:rFonts w:asciiTheme="minorHAnsi" w:hAnsiTheme="minorHAnsi" w:cstheme="minorHAnsi"/>
        </w:rPr>
        <w:t>E</w:t>
      </w:r>
      <w:r w:rsidRPr="008856A4">
        <w:rPr>
          <w:rFonts w:asciiTheme="minorHAnsi" w:hAnsiTheme="minorHAnsi" w:cstheme="minorHAnsi"/>
        </w:rPr>
        <w:t>ducation/</w:t>
      </w:r>
      <w:r w:rsidR="00050D92" w:rsidRPr="008856A4">
        <w:rPr>
          <w:rFonts w:asciiTheme="minorHAnsi" w:hAnsiTheme="minorHAnsi" w:cstheme="minorHAnsi"/>
        </w:rPr>
        <w:t>US Department of Education</w:t>
      </w:r>
      <w:r w:rsidR="001674E1" w:rsidRPr="008856A4">
        <w:rPr>
          <w:rFonts w:asciiTheme="minorHAnsi" w:hAnsiTheme="minorHAnsi" w:cstheme="minorHAnsi"/>
        </w:rPr>
        <w:t>, $5,000</w:t>
      </w:r>
      <w:r w:rsidR="00050D92" w:rsidRPr="008856A4">
        <w:rPr>
          <w:rFonts w:asciiTheme="minorHAnsi" w:hAnsiTheme="minorHAnsi" w:cstheme="minorHAnsi"/>
        </w:rPr>
        <w:tab/>
        <w:t>2015</w:t>
      </w:r>
    </w:p>
    <w:p w14:paraId="2D4C2E78" w14:textId="30EB0CC6" w:rsidR="00050D92" w:rsidRPr="008856A4" w:rsidRDefault="00D42579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UWM Development Grant</w:t>
      </w:r>
      <w:r w:rsidR="00050D92" w:rsidRPr="008856A4">
        <w:rPr>
          <w:rFonts w:asciiTheme="minorHAnsi" w:hAnsiTheme="minorHAnsi" w:cstheme="minorHAnsi"/>
        </w:rPr>
        <w:t xml:space="preserve"> </w:t>
      </w:r>
      <w:r w:rsidR="00050D92" w:rsidRPr="008856A4">
        <w:rPr>
          <w:rFonts w:asciiTheme="minorHAnsi" w:hAnsiTheme="minorHAnsi" w:cstheme="minorHAnsi"/>
        </w:rPr>
        <w:tab/>
      </w:r>
    </w:p>
    <w:p w14:paraId="25D53F9E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5E628AF7" w14:textId="3F14AE6A" w:rsidR="00EB0B17" w:rsidRPr="008856A4" w:rsidRDefault="00CC6A19" w:rsidP="00EB0B17">
      <w:pPr>
        <w:pStyle w:val="NoSpacing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>Ph.D.</w:t>
      </w:r>
      <w:r w:rsidR="00050D92" w:rsidRPr="008856A4">
        <w:rPr>
          <w:rFonts w:cstheme="minorHAnsi"/>
          <w:sz w:val="24"/>
          <w:szCs w:val="24"/>
        </w:rPr>
        <w:t xml:space="preserve"> Continuing Fellowship </w:t>
      </w:r>
      <w:r w:rsidR="00C86BFF" w:rsidRPr="008856A4">
        <w:rPr>
          <w:rFonts w:cstheme="minorHAnsi"/>
          <w:sz w:val="24"/>
          <w:szCs w:val="24"/>
        </w:rPr>
        <w:t>University of Texas at Austin, $12,000</w:t>
      </w:r>
      <w:r w:rsidR="00C86BFF" w:rsidRPr="008856A4">
        <w:rPr>
          <w:rFonts w:cstheme="minorHAnsi"/>
          <w:sz w:val="24"/>
          <w:szCs w:val="24"/>
        </w:rPr>
        <w:tab/>
      </w:r>
      <w:r w:rsidR="00C86BFF" w:rsidRPr="008856A4">
        <w:rPr>
          <w:rFonts w:cstheme="minorHAnsi"/>
          <w:sz w:val="24"/>
          <w:szCs w:val="24"/>
        </w:rPr>
        <w:tab/>
      </w:r>
      <w:r w:rsidR="008856A4">
        <w:rPr>
          <w:rFonts w:cstheme="minorHAnsi"/>
          <w:sz w:val="24"/>
          <w:szCs w:val="24"/>
        </w:rPr>
        <w:t xml:space="preserve">             </w:t>
      </w:r>
      <w:r w:rsidR="00C86BFF" w:rsidRPr="008856A4">
        <w:rPr>
          <w:rFonts w:cstheme="minorHAnsi"/>
          <w:sz w:val="24"/>
          <w:szCs w:val="24"/>
        </w:rPr>
        <w:t>2014</w:t>
      </w:r>
    </w:p>
    <w:p w14:paraId="00F645C0" w14:textId="05C7D5D2" w:rsidR="00050D92" w:rsidRPr="008856A4" w:rsidRDefault="00050D92" w:rsidP="00EB0B17">
      <w:pPr>
        <w:pStyle w:val="NoSpacing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ab/>
      </w:r>
    </w:p>
    <w:p w14:paraId="55CD701A" w14:textId="0F3888F4" w:rsidR="00C86BFF" w:rsidRPr="008856A4" w:rsidRDefault="00050D92" w:rsidP="00EB0B17">
      <w:pPr>
        <w:pStyle w:val="NoSpacing"/>
        <w:rPr>
          <w:rFonts w:cstheme="minorHAnsi"/>
          <w:sz w:val="24"/>
          <w:szCs w:val="24"/>
        </w:rPr>
      </w:pPr>
      <w:r w:rsidRPr="008856A4">
        <w:rPr>
          <w:rFonts w:cstheme="minorHAnsi"/>
          <w:sz w:val="24"/>
          <w:szCs w:val="24"/>
        </w:rPr>
        <w:t>Research Grant</w:t>
      </w:r>
      <w:r w:rsidR="00C86BFF" w:rsidRPr="008856A4">
        <w:rPr>
          <w:rFonts w:cstheme="minorHAnsi"/>
          <w:sz w:val="24"/>
          <w:szCs w:val="24"/>
        </w:rPr>
        <w:t>, Native American and Indigenous Studies, UT</w:t>
      </w:r>
      <w:r w:rsidR="005B2DEE" w:rsidRPr="008856A4">
        <w:rPr>
          <w:rFonts w:cstheme="minorHAnsi"/>
          <w:sz w:val="24"/>
          <w:szCs w:val="24"/>
        </w:rPr>
        <w:t>–</w:t>
      </w:r>
      <w:r w:rsidR="00C86BFF" w:rsidRPr="008856A4">
        <w:rPr>
          <w:rFonts w:cstheme="minorHAnsi"/>
          <w:sz w:val="24"/>
          <w:szCs w:val="24"/>
        </w:rPr>
        <w:t>Austin,</w:t>
      </w:r>
      <w:r w:rsidR="001674E1" w:rsidRPr="008856A4">
        <w:rPr>
          <w:rFonts w:cstheme="minorHAnsi"/>
          <w:sz w:val="24"/>
          <w:szCs w:val="24"/>
        </w:rPr>
        <w:t xml:space="preserve"> </w:t>
      </w:r>
      <w:r w:rsidR="00C86BFF" w:rsidRPr="008856A4">
        <w:rPr>
          <w:rFonts w:cstheme="minorHAnsi"/>
          <w:sz w:val="24"/>
          <w:szCs w:val="24"/>
        </w:rPr>
        <w:t>$1,100</w:t>
      </w:r>
      <w:r w:rsidR="001674E1" w:rsidRPr="008856A4">
        <w:rPr>
          <w:rFonts w:cstheme="minorHAnsi"/>
          <w:sz w:val="24"/>
          <w:szCs w:val="24"/>
        </w:rPr>
        <w:t xml:space="preserve">    </w:t>
      </w:r>
      <w:r w:rsidR="00CC6A19" w:rsidRPr="008856A4">
        <w:rPr>
          <w:rFonts w:cstheme="minorHAnsi"/>
          <w:sz w:val="24"/>
          <w:szCs w:val="24"/>
        </w:rPr>
        <w:t xml:space="preserve"> </w:t>
      </w:r>
      <w:r w:rsidR="001674E1" w:rsidRPr="008856A4">
        <w:rPr>
          <w:rFonts w:cstheme="minorHAnsi"/>
          <w:sz w:val="24"/>
          <w:szCs w:val="24"/>
        </w:rPr>
        <w:t xml:space="preserve">   2013</w:t>
      </w:r>
    </w:p>
    <w:p w14:paraId="413B3475" w14:textId="77777777" w:rsidR="00C86BFF" w:rsidRPr="008856A4" w:rsidRDefault="00C86BFF" w:rsidP="00050D92">
      <w:pPr>
        <w:pStyle w:val="BodyText"/>
        <w:rPr>
          <w:rFonts w:asciiTheme="minorHAnsi" w:hAnsiTheme="minorHAnsi" w:cstheme="minorHAnsi"/>
        </w:rPr>
      </w:pPr>
    </w:p>
    <w:p w14:paraId="168AB6CA" w14:textId="4086BBAE" w:rsidR="00050D92" w:rsidRPr="008856A4" w:rsidRDefault="00686DD4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Fath Endowment Dissertator</w:t>
      </w:r>
      <w:r w:rsidR="00050D92" w:rsidRPr="008856A4">
        <w:rPr>
          <w:rFonts w:asciiTheme="minorHAnsi" w:hAnsiTheme="minorHAnsi" w:cstheme="minorHAnsi"/>
        </w:rPr>
        <w:t xml:space="preserve"> </w:t>
      </w:r>
      <w:r w:rsidRPr="008856A4">
        <w:rPr>
          <w:rFonts w:asciiTheme="minorHAnsi" w:hAnsiTheme="minorHAnsi" w:cstheme="minorHAnsi"/>
        </w:rPr>
        <w:t>Award</w:t>
      </w:r>
      <w:r w:rsidR="00C86BFF" w:rsidRPr="008856A4">
        <w:rPr>
          <w:rFonts w:asciiTheme="minorHAnsi" w:hAnsiTheme="minorHAnsi" w:cstheme="minorHAnsi"/>
        </w:rPr>
        <w:t xml:space="preserve">, </w:t>
      </w:r>
      <w:r w:rsidR="00910FD1" w:rsidRPr="008856A4">
        <w:rPr>
          <w:rFonts w:asciiTheme="minorHAnsi" w:hAnsiTheme="minorHAnsi" w:cstheme="minorHAnsi"/>
        </w:rPr>
        <w:t>University of Texas at Austin,</w:t>
      </w:r>
      <w:r w:rsidR="001674E1" w:rsidRPr="008856A4">
        <w:rPr>
          <w:rFonts w:asciiTheme="minorHAnsi" w:hAnsiTheme="minorHAnsi" w:cstheme="minorHAnsi"/>
        </w:rPr>
        <w:t xml:space="preserve"> </w:t>
      </w:r>
      <w:r w:rsidR="00910FD1" w:rsidRPr="008856A4">
        <w:rPr>
          <w:rFonts w:asciiTheme="minorHAnsi" w:hAnsiTheme="minorHAnsi" w:cstheme="minorHAnsi"/>
        </w:rPr>
        <w:t>$24,</w:t>
      </w:r>
      <w:r w:rsidR="001674E1" w:rsidRPr="008856A4">
        <w:rPr>
          <w:rFonts w:asciiTheme="minorHAnsi" w:hAnsiTheme="minorHAnsi" w:cstheme="minorHAnsi"/>
        </w:rPr>
        <w:t>0</w:t>
      </w:r>
      <w:r w:rsidR="00910FD1" w:rsidRPr="008856A4">
        <w:rPr>
          <w:rFonts w:asciiTheme="minorHAnsi" w:hAnsiTheme="minorHAnsi" w:cstheme="minorHAnsi"/>
        </w:rPr>
        <w:t>00</w:t>
      </w:r>
      <w:r w:rsidR="001674E1" w:rsidRPr="008856A4">
        <w:rPr>
          <w:rFonts w:asciiTheme="minorHAnsi" w:hAnsiTheme="minorHAnsi" w:cstheme="minorHAnsi"/>
        </w:rPr>
        <w:tab/>
        <w:t>2013</w:t>
      </w:r>
      <w:r w:rsidR="00050D92" w:rsidRPr="008856A4">
        <w:rPr>
          <w:rFonts w:asciiTheme="minorHAnsi" w:hAnsiTheme="minorHAnsi" w:cstheme="minorHAnsi"/>
        </w:rPr>
        <w:tab/>
      </w:r>
    </w:p>
    <w:p w14:paraId="4333A150" w14:textId="77777777" w:rsidR="00050D92" w:rsidRPr="008856A4" w:rsidRDefault="00050D92" w:rsidP="00050D92">
      <w:pPr>
        <w:pStyle w:val="BodyText"/>
        <w:rPr>
          <w:rFonts w:asciiTheme="minorHAnsi" w:hAnsiTheme="minorHAnsi" w:cstheme="minorHAnsi"/>
        </w:rPr>
      </w:pPr>
    </w:p>
    <w:p w14:paraId="40EED690" w14:textId="77777777" w:rsidR="001674E1" w:rsidRPr="008856A4" w:rsidRDefault="00050D92" w:rsidP="00050D92">
      <w:pPr>
        <w:pStyle w:val="BodyText"/>
        <w:rPr>
          <w:rFonts w:asciiTheme="minorHAnsi" w:hAnsiTheme="minorHAnsi" w:cstheme="minorHAnsi"/>
        </w:rPr>
      </w:pPr>
      <w:r w:rsidRPr="008856A4">
        <w:rPr>
          <w:rFonts w:asciiTheme="minorHAnsi" w:hAnsiTheme="minorHAnsi" w:cstheme="minorHAnsi"/>
        </w:rPr>
        <w:t>Research Grant</w:t>
      </w:r>
      <w:r w:rsidR="00C86BFF" w:rsidRPr="008856A4">
        <w:rPr>
          <w:rFonts w:asciiTheme="minorHAnsi" w:hAnsiTheme="minorHAnsi" w:cstheme="minorHAnsi"/>
        </w:rPr>
        <w:t>,</w:t>
      </w:r>
      <w:r w:rsidRPr="008856A4">
        <w:rPr>
          <w:rFonts w:asciiTheme="minorHAnsi" w:hAnsiTheme="minorHAnsi" w:cstheme="minorHAnsi"/>
        </w:rPr>
        <w:t xml:space="preserve"> </w:t>
      </w:r>
      <w:r w:rsidR="00C86BFF" w:rsidRPr="008856A4">
        <w:rPr>
          <w:rFonts w:asciiTheme="minorHAnsi" w:hAnsiTheme="minorHAnsi" w:cstheme="minorHAnsi"/>
        </w:rPr>
        <w:t>University of Texas at Austin,</w:t>
      </w:r>
      <w:r w:rsidR="001674E1" w:rsidRPr="008856A4">
        <w:rPr>
          <w:rFonts w:asciiTheme="minorHAnsi" w:hAnsiTheme="minorHAnsi" w:cstheme="minorHAnsi"/>
        </w:rPr>
        <w:t xml:space="preserve"> </w:t>
      </w:r>
      <w:r w:rsidR="00C86BFF" w:rsidRPr="008856A4">
        <w:rPr>
          <w:rFonts w:asciiTheme="minorHAnsi" w:hAnsiTheme="minorHAnsi" w:cstheme="minorHAnsi"/>
        </w:rPr>
        <w:t xml:space="preserve">$3,000 </w:t>
      </w:r>
      <w:r w:rsidR="001674E1" w:rsidRPr="008856A4">
        <w:rPr>
          <w:rFonts w:asciiTheme="minorHAnsi" w:hAnsiTheme="minorHAnsi" w:cstheme="minorHAnsi"/>
        </w:rPr>
        <w:tab/>
      </w:r>
      <w:r w:rsidR="001674E1" w:rsidRPr="008856A4">
        <w:rPr>
          <w:rFonts w:asciiTheme="minorHAnsi" w:hAnsiTheme="minorHAnsi" w:cstheme="minorHAnsi"/>
        </w:rPr>
        <w:tab/>
      </w:r>
      <w:r w:rsidR="001674E1" w:rsidRPr="008856A4">
        <w:rPr>
          <w:rFonts w:asciiTheme="minorHAnsi" w:hAnsiTheme="minorHAnsi" w:cstheme="minorHAnsi"/>
        </w:rPr>
        <w:tab/>
      </w:r>
      <w:r w:rsidR="001674E1" w:rsidRPr="008856A4">
        <w:rPr>
          <w:rFonts w:asciiTheme="minorHAnsi" w:hAnsiTheme="minorHAnsi" w:cstheme="minorHAnsi"/>
        </w:rPr>
        <w:tab/>
        <w:t>2012</w:t>
      </w:r>
      <w:r w:rsidRPr="008856A4">
        <w:rPr>
          <w:rFonts w:asciiTheme="minorHAnsi" w:hAnsiTheme="minorHAnsi" w:cstheme="minorHAnsi"/>
        </w:rPr>
        <w:tab/>
      </w:r>
    </w:p>
    <w:p w14:paraId="56F408B1" w14:textId="77777777" w:rsidR="008856A4" w:rsidRDefault="008856A4" w:rsidP="00CC6A19">
      <w:pPr>
        <w:rPr>
          <w:rFonts w:cstheme="minorHAnsi"/>
          <w:b/>
          <w:bCs/>
          <w:sz w:val="24"/>
          <w:szCs w:val="24"/>
        </w:rPr>
      </w:pPr>
    </w:p>
    <w:p w14:paraId="39A5E938" w14:textId="1773F7BF" w:rsidR="004C5DEC" w:rsidRPr="008856A4" w:rsidRDefault="004C5DEC" w:rsidP="00CC6A19">
      <w:pPr>
        <w:rPr>
          <w:rFonts w:eastAsia="Times New Roman" w:cstheme="minorHAnsi"/>
          <w:b/>
          <w:bCs/>
          <w:sz w:val="24"/>
          <w:szCs w:val="24"/>
        </w:rPr>
      </w:pPr>
      <w:r w:rsidRPr="008856A4">
        <w:rPr>
          <w:rFonts w:cstheme="minorHAnsi"/>
          <w:b/>
          <w:bCs/>
          <w:sz w:val="24"/>
          <w:szCs w:val="24"/>
        </w:rPr>
        <w:lastRenderedPageBreak/>
        <w:t>B. Publications &amp; Creative Activities</w:t>
      </w:r>
    </w:p>
    <w:p w14:paraId="2D45F668" w14:textId="3F003C76" w:rsidR="004C5DEC" w:rsidRPr="00B21895" w:rsidRDefault="004C5DEC" w:rsidP="0086583D">
      <w:pPr>
        <w:pStyle w:val="BodyText"/>
        <w:spacing w:before="200"/>
        <w:rPr>
          <w:rFonts w:asciiTheme="minorHAnsi" w:hAnsiTheme="minorHAnsi" w:cstheme="minorHAnsi"/>
          <w:b/>
          <w:iCs/>
        </w:rPr>
      </w:pPr>
      <w:r w:rsidRPr="00B21895">
        <w:rPr>
          <w:rFonts w:asciiTheme="minorHAnsi" w:hAnsiTheme="minorHAnsi" w:cstheme="minorHAnsi"/>
          <w:b/>
          <w:iCs/>
        </w:rPr>
        <w:t xml:space="preserve">1. Literary Translation </w:t>
      </w:r>
    </w:p>
    <w:p w14:paraId="68376D2D" w14:textId="6360A724" w:rsidR="004C5DEC" w:rsidRPr="00B21895" w:rsidRDefault="004C5DEC" w:rsidP="0086583D">
      <w:pPr>
        <w:pStyle w:val="BodyText"/>
        <w:spacing w:before="200"/>
        <w:ind w:left="9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1.1. Books</w:t>
      </w:r>
    </w:p>
    <w:p w14:paraId="792777D0" w14:textId="6ED9619F" w:rsidR="00F22E0B" w:rsidRPr="00B21895" w:rsidRDefault="00AE60DE" w:rsidP="0086583D">
      <w:pPr>
        <w:pStyle w:val="BodyText"/>
        <w:spacing w:before="200"/>
        <w:ind w:left="274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Di Paolo, Rossella. </w:t>
      </w:r>
      <w:r w:rsidRPr="00B21895">
        <w:rPr>
          <w:rFonts w:asciiTheme="minorHAnsi" w:hAnsiTheme="minorHAnsi" w:cstheme="minorHAnsi"/>
          <w:i/>
          <w:iCs/>
        </w:rPr>
        <w:t>Saint Lazarus Rattles</w:t>
      </w:r>
      <w:r w:rsidRPr="00B21895">
        <w:rPr>
          <w:rFonts w:asciiTheme="minorHAnsi" w:hAnsiTheme="minorHAnsi" w:cstheme="minorHAnsi"/>
        </w:rPr>
        <w:t>. Trans. Amy Olen</w:t>
      </w:r>
      <w:r w:rsidR="00874FE6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</w:t>
      </w:r>
      <w:r w:rsidR="00C058A8" w:rsidRPr="00B21895">
        <w:rPr>
          <w:rFonts w:asciiTheme="minorHAnsi" w:hAnsiTheme="minorHAnsi" w:cstheme="minorHAnsi"/>
        </w:rPr>
        <w:t>Nueva York Poetry Press</w:t>
      </w:r>
      <w:r w:rsidR="00F22E0B" w:rsidRPr="00B21895">
        <w:rPr>
          <w:rFonts w:asciiTheme="minorHAnsi" w:hAnsiTheme="minorHAnsi" w:cstheme="minorHAnsi"/>
        </w:rPr>
        <w:t>, NY.</w:t>
      </w:r>
      <w:r w:rsidR="001A501B" w:rsidRPr="00B21895">
        <w:rPr>
          <w:rFonts w:asciiTheme="minorHAnsi" w:hAnsiTheme="minorHAnsi" w:cstheme="minorHAnsi"/>
        </w:rPr>
        <w:t xml:space="preserve"> </w:t>
      </w:r>
      <w:r w:rsidR="00686DD4" w:rsidRPr="00B21895">
        <w:rPr>
          <w:rFonts w:asciiTheme="minorHAnsi" w:hAnsiTheme="minorHAnsi" w:cstheme="minorHAnsi"/>
        </w:rPr>
        <w:t>(</w:t>
      </w:r>
      <w:r w:rsidR="00902B0E" w:rsidRPr="00B21895">
        <w:rPr>
          <w:rFonts w:asciiTheme="minorHAnsi" w:hAnsiTheme="minorHAnsi" w:cstheme="minorHAnsi"/>
          <w:i/>
          <w:iCs/>
        </w:rPr>
        <w:t>In press</w:t>
      </w:r>
      <w:r w:rsidR="00686DD4" w:rsidRPr="00B21895">
        <w:rPr>
          <w:rFonts w:asciiTheme="minorHAnsi" w:hAnsiTheme="minorHAnsi" w:cstheme="minorHAnsi"/>
          <w:i/>
          <w:iCs/>
        </w:rPr>
        <w:t>)</w:t>
      </w:r>
    </w:p>
    <w:p w14:paraId="6E9E123B" w14:textId="4A320E68" w:rsidR="00BF1F10" w:rsidRPr="00B21895" w:rsidRDefault="00BF1F10" w:rsidP="0086583D">
      <w:pPr>
        <w:pStyle w:val="BodyText"/>
        <w:spacing w:before="200"/>
        <w:ind w:left="274"/>
        <w:rPr>
          <w:rFonts w:asciiTheme="minorHAnsi" w:hAnsiTheme="minorHAnsi" w:cstheme="minorHAnsi"/>
          <w:i/>
          <w:iCs/>
        </w:rPr>
      </w:pPr>
      <w:r w:rsidRPr="00B21895">
        <w:rPr>
          <w:rFonts w:asciiTheme="minorHAnsi" w:hAnsiTheme="minorHAnsi" w:cstheme="minorHAnsi"/>
        </w:rPr>
        <w:t xml:space="preserve">Rivera Martínez, Edgardo. </w:t>
      </w:r>
      <w:proofErr w:type="spellStart"/>
      <w:r w:rsidRPr="00B21895">
        <w:rPr>
          <w:rFonts w:asciiTheme="minorHAnsi" w:hAnsiTheme="minorHAnsi" w:cstheme="minorHAnsi"/>
          <w:i/>
          <w:iCs/>
        </w:rPr>
        <w:t>Marayrasu</w:t>
      </w:r>
      <w:proofErr w:type="spellEnd"/>
      <w:r w:rsidR="00FC3013" w:rsidRPr="00B21895">
        <w:rPr>
          <w:rFonts w:asciiTheme="minorHAnsi" w:hAnsiTheme="minorHAnsi" w:cstheme="minorHAnsi"/>
          <w:i/>
          <w:iCs/>
        </w:rPr>
        <w:t xml:space="preserve">: </w:t>
      </w:r>
      <w:r w:rsidRPr="00B21895">
        <w:rPr>
          <w:rFonts w:asciiTheme="minorHAnsi" w:hAnsiTheme="minorHAnsi" w:cstheme="minorHAnsi"/>
          <w:i/>
          <w:iCs/>
        </w:rPr>
        <w:t>Stories</w:t>
      </w:r>
      <w:r w:rsidRPr="00B21895">
        <w:rPr>
          <w:rFonts w:asciiTheme="minorHAnsi" w:hAnsiTheme="minorHAnsi" w:cstheme="minorHAnsi"/>
        </w:rPr>
        <w:t xml:space="preserve">. </w:t>
      </w:r>
      <w:r w:rsidR="00135FDC" w:rsidRPr="00B21895">
        <w:rPr>
          <w:rFonts w:asciiTheme="minorHAnsi" w:hAnsiTheme="minorHAnsi" w:cstheme="minorHAnsi"/>
        </w:rPr>
        <w:t>Trans. Amy Olen, Curbstone Books</w:t>
      </w:r>
      <w:r w:rsidR="00EA48EF" w:rsidRPr="00B21895">
        <w:rPr>
          <w:rFonts w:asciiTheme="minorHAnsi" w:hAnsiTheme="minorHAnsi" w:cstheme="minorHAnsi"/>
        </w:rPr>
        <w:t>,</w:t>
      </w:r>
      <w:r w:rsidR="00266CF1" w:rsidRPr="00B21895">
        <w:rPr>
          <w:rFonts w:asciiTheme="minorHAnsi" w:hAnsiTheme="minorHAnsi" w:cstheme="minorHAnsi"/>
        </w:rPr>
        <w:t xml:space="preserve"> </w:t>
      </w:r>
      <w:r w:rsidR="00135FDC" w:rsidRPr="00B21895">
        <w:rPr>
          <w:rFonts w:asciiTheme="minorHAnsi" w:hAnsiTheme="minorHAnsi" w:cstheme="minorHAnsi"/>
        </w:rPr>
        <w:t>Northwestern UP</w:t>
      </w:r>
      <w:r w:rsidR="00266CF1" w:rsidRPr="00B21895">
        <w:rPr>
          <w:rFonts w:asciiTheme="minorHAnsi" w:hAnsiTheme="minorHAnsi" w:cstheme="minorHAnsi"/>
        </w:rPr>
        <w:t xml:space="preserve">, 2026. </w:t>
      </w:r>
    </w:p>
    <w:p w14:paraId="69E549F1" w14:textId="3C67A126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Capetillo, Luisa. </w:t>
      </w:r>
      <w:r w:rsidRPr="00B21895">
        <w:rPr>
          <w:rFonts w:asciiTheme="minorHAnsi" w:hAnsiTheme="minorHAnsi" w:cstheme="minorHAnsi"/>
          <w:i/>
          <w:iCs/>
          <w:lang w:val="es-ES"/>
        </w:rPr>
        <w:t>Luisa Capetillo: escalando la tribuna.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r w:rsidRPr="00B21895">
        <w:rPr>
          <w:rFonts w:asciiTheme="minorHAnsi" w:hAnsiTheme="minorHAnsi" w:cstheme="minorHAnsi"/>
        </w:rPr>
        <w:t xml:space="preserve">Ed. Nancy Bird-Soto, Trans. </w:t>
      </w:r>
      <w:r w:rsidRPr="00B21895">
        <w:rPr>
          <w:rFonts w:asciiTheme="minorHAnsi" w:hAnsiTheme="minorHAnsi" w:cstheme="minorHAnsi"/>
          <w:lang w:val="es-ES"/>
        </w:rPr>
        <w:t>Amy Olen, Editora Educación Emergente, 2022.</w:t>
      </w:r>
    </w:p>
    <w:p w14:paraId="1C529B0A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  <w:lang w:val="es-ES"/>
        </w:rPr>
      </w:pPr>
    </w:p>
    <w:p w14:paraId="2812851C" w14:textId="25405F5C" w:rsidR="004C5DEC" w:rsidRPr="00B21895" w:rsidRDefault="004C5DEC" w:rsidP="0086583D">
      <w:pPr>
        <w:pStyle w:val="BodyText"/>
        <w:ind w:left="9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1.2. Essays &amp; Interviews</w:t>
      </w:r>
    </w:p>
    <w:p w14:paraId="69746C83" w14:textId="26E4D550" w:rsidR="00846CD5" w:rsidRPr="00B21895" w:rsidRDefault="00261C8C" w:rsidP="0086583D">
      <w:pPr>
        <w:pStyle w:val="BodyText"/>
        <w:spacing w:before="200"/>
        <w:ind w:left="274"/>
        <w:rPr>
          <w:rFonts w:asciiTheme="minorHAnsi" w:hAnsiTheme="minorHAnsi" w:cstheme="minorHAnsi"/>
          <w:iCs/>
        </w:rPr>
      </w:pPr>
      <w:proofErr w:type="spellStart"/>
      <w:r w:rsidRPr="00B21895">
        <w:rPr>
          <w:rFonts w:asciiTheme="minorHAnsi" w:hAnsiTheme="minorHAnsi" w:cstheme="minorHAnsi"/>
          <w:iCs/>
        </w:rPr>
        <w:t>Rabí</w:t>
      </w:r>
      <w:proofErr w:type="spellEnd"/>
      <w:r w:rsidRPr="00B21895">
        <w:rPr>
          <w:rFonts w:asciiTheme="minorHAnsi" w:hAnsiTheme="minorHAnsi" w:cstheme="minorHAnsi"/>
          <w:iCs/>
        </w:rPr>
        <w:t xml:space="preserve"> Do Carmo, Alonso</w:t>
      </w:r>
      <w:r w:rsidR="00D54254" w:rsidRPr="00B21895">
        <w:rPr>
          <w:rFonts w:asciiTheme="minorHAnsi" w:hAnsiTheme="minorHAnsi" w:cstheme="minorHAnsi"/>
          <w:iCs/>
        </w:rPr>
        <w:t>.</w:t>
      </w:r>
      <w:r w:rsidR="00D25E6F" w:rsidRPr="00B21895">
        <w:rPr>
          <w:rFonts w:asciiTheme="minorHAnsi" w:hAnsiTheme="minorHAnsi" w:cstheme="minorHAnsi"/>
          <w:iCs/>
        </w:rPr>
        <w:t xml:space="preserve"> “</w:t>
      </w:r>
      <w:r w:rsidR="00E1646B" w:rsidRPr="00B21895">
        <w:rPr>
          <w:rFonts w:asciiTheme="minorHAnsi" w:hAnsiTheme="minorHAnsi" w:cstheme="minorHAnsi"/>
          <w:iCs/>
        </w:rPr>
        <w:t>‘</w:t>
      </w:r>
      <w:r w:rsidR="00D25E6F" w:rsidRPr="00B21895">
        <w:rPr>
          <w:rFonts w:asciiTheme="minorHAnsi" w:hAnsiTheme="minorHAnsi" w:cstheme="minorHAnsi"/>
          <w:iCs/>
        </w:rPr>
        <w:t>Literature Truly Changes People</w:t>
      </w:r>
      <w:r w:rsidR="00E1646B" w:rsidRPr="00B21895">
        <w:rPr>
          <w:rFonts w:asciiTheme="minorHAnsi" w:hAnsiTheme="minorHAnsi" w:cstheme="minorHAnsi"/>
          <w:iCs/>
        </w:rPr>
        <w:t>’</w:t>
      </w:r>
      <w:r w:rsidR="00D25E6F" w:rsidRPr="00B21895">
        <w:rPr>
          <w:rFonts w:asciiTheme="minorHAnsi" w:hAnsiTheme="minorHAnsi" w:cstheme="minorHAnsi"/>
          <w:iCs/>
        </w:rPr>
        <w:t>:</w:t>
      </w:r>
      <w:r w:rsidR="00E1646B" w:rsidRPr="00B21895">
        <w:rPr>
          <w:rFonts w:asciiTheme="minorHAnsi" w:hAnsiTheme="minorHAnsi" w:cstheme="minorHAnsi"/>
          <w:iCs/>
        </w:rPr>
        <w:t xml:space="preserve"> A Conversation with Javier Cercas.</w:t>
      </w:r>
      <w:r w:rsidR="007E2951" w:rsidRPr="00B21895">
        <w:rPr>
          <w:rFonts w:asciiTheme="minorHAnsi" w:hAnsiTheme="minorHAnsi" w:cstheme="minorHAnsi"/>
          <w:iCs/>
        </w:rPr>
        <w:t xml:space="preserve">” Trans. Amy Olen. </w:t>
      </w:r>
      <w:r w:rsidR="002D6073" w:rsidRPr="00B21895">
        <w:rPr>
          <w:rFonts w:asciiTheme="minorHAnsi" w:hAnsiTheme="minorHAnsi" w:cstheme="minorHAnsi"/>
          <w:i/>
          <w:iCs/>
        </w:rPr>
        <w:t>WLT Weekly / World Literature Today</w:t>
      </w:r>
      <w:r w:rsidR="0078370C" w:rsidRPr="00B21895">
        <w:rPr>
          <w:rFonts w:asciiTheme="minorHAnsi" w:hAnsiTheme="minorHAnsi" w:cstheme="minorHAnsi"/>
          <w:i/>
          <w:iCs/>
        </w:rPr>
        <w:t xml:space="preserve">, </w:t>
      </w:r>
      <w:r w:rsidR="0078370C" w:rsidRPr="00B21895">
        <w:rPr>
          <w:rFonts w:asciiTheme="minorHAnsi" w:hAnsiTheme="minorHAnsi" w:cstheme="minorHAnsi"/>
        </w:rPr>
        <w:t>May 2026</w:t>
      </w:r>
      <w:r w:rsidR="0078370C" w:rsidRPr="00B21895">
        <w:rPr>
          <w:rFonts w:asciiTheme="minorHAnsi" w:hAnsiTheme="minorHAnsi" w:cstheme="minorHAnsi"/>
          <w:i/>
          <w:iCs/>
        </w:rPr>
        <w:t xml:space="preserve">. </w:t>
      </w:r>
    </w:p>
    <w:p w14:paraId="086CB95E" w14:textId="3273DCF8" w:rsidR="00D02E3B" w:rsidRPr="00B21895" w:rsidRDefault="00D02E3B" w:rsidP="0086583D">
      <w:pPr>
        <w:pStyle w:val="BodyText"/>
        <w:spacing w:before="200"/>
        <w:ind w:left="274"/>
        <w:rPr>
          <w:rFonts w:asciiTheme="minorHAnsi" w:hAnsiTheme="minorHAnsi" w:cstheme="minorHAnsi"/>
          <w:iCs/>
        </w:rPr>
      </w:pPr>
      <w:r w:rsidRPr="00B21895">
        <w:rPr>
          <w:rFonts w:asciiTheme="minorHAnsi" w:hAnsiTheme="minorHAnsi" w:cstheme="minorHAnsi"/>
          <w:iCs/>
        </w:rPr>
        <w:t xml:space="preserve">Ferreira, César. “Enduring Words: The Short Stories of Julio Ramón Ribeyro.” Trans. Amy Olen. </w:t>
      </w:r>
      <w:r w:rsidRPr="00B21895">
        <w:rPr>
          <w:rFonts w:asciiTheme="minorHAnsi" w:hAnsiTheme="minorHAnsi" w:cstheme="minorHAnsi"/>
          <w:i/>
        </w:rPr>
        <w:t>Latin American Literature Today</w:t>
      </w:r>
      <w:r w:rsidR="005C42A3" w:rsidRPr="00B21895">
        <w:rPr>
          <w:rFonts w:asciiTheme="minorHAnsi" w:hAnsiTheme="minorHAnsi" w:cstheme="minorHAnsi"/>
          <w:iCs/>
        </w:rPr>
        <w:t>, vol.</w:t>
      </w:r>
      <w:r w:rsidR="00DB1853" w:rsidRPr="00B21895">
        <w:rPr>
          <w:rFonts w:asciiTheme="minorHAnsi" w:hAnsiTheme="minorHAnsi" w:cstheme="minorHAnsi"/>
          <w:iCs/>
        </w:rPr>
        <w:t xml:space="preserve"> 31, 2024.</w:t>
      </w:r>
    </w:p>
    <w:p w14:paraId="504FEC7C" w14:textId="19779AB3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iCs/>
        </w:rPr>
        <w:t xml:space="preserve">Saldarriaga, Milagros. “The Poetry of Peruvian Writer Rossella di Paolo.”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18, 2021.</w:t>
      </w:r>
    </w:p>
    <w:p w14:paraId="446B7251" w14:textId="77777777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Gutiérrez Mavesoy, Aleyda. “Delirious Writing: A View of </w:t>
      </w:r>
      <w:proofErr w:type="spellStart"/>
      <w:r w:rsidRPr="00B21895">
        <w:rPr>
          <w:rFonts w:asciiTheme="minorHAnsi" w:hAnsiTheme="minorHAnsi" w:cstheme="minorHAnsi"/>
        </w:rPr>
        <w:t>Albalucía</w:t>
      </w:r>
      <w:proofErr w:type="spellEnd"/>
      <w:r w:rsidRPr="00B21895">
        <w:rPr>
          <w:rFonts w:asciiTheme="minorHAnsi" w:hAnsiTheme="minorHAnsi" w:cstheme="minorHAnsi"/>
        </w:rPr>
        <w:t xml:space="preserve"> Ángel’s Novels.”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17, 2021.</w:t>
      </w:r>
    </w:p>
    <w:p w14:paraId="43228329" w14:textId="77777777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Guizado Yampi, Renato. “Continuity through the Word: Renovation and Tradition in Javier Sologuren.” Trans. Amy Olen, </w:t>
      </w:r>
      <w:r w:rsidRPr="00B21895">
        <w:rPr>
          <w:rFonts w:asciiTheme="minorHAnsi" w:hAnsiTheme="minorHAnsi" w:cstheme="minorHAnsi"/>
          <w:i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15, 2020. </w:t>
      </w:r>
    </w:p>
    <w:p w14:paraId="2DB61FF3" w14:textId="77777777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Antunes, Susana, César Ferreira, Lucrecia Zappi. </w:t>
      </w:r>
      <w:r w:rsidRPr="00B21895">
        <w:rPr>
          <w:rFonts w:asciiTheme="minorHAnsi" w:hAnsiTheme="minorHAnsi" w:cstheme="minorHAnsi"/>
        </w:rPr>
        <w:t xml:space="preserve">“Between São Paulo and Bahia: An Interview with Lucrecia Zappi.”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 xml:space="preserve">vol. </w:t>
      </w:r>
      <w:r w:rsidRPr="00B21895">
        <w:rPr>
          <w:rFonts w:asciiTheme="minorHAnsi" w:hAnsiTheme="minorHAnsi" w:cstheme="minorHAnsi"/>
          <w:iCs/>
          <w:lang w:val="es-ES"/>
        </w:rPr>
        <w:t>14, 2020.</w:t>
      </w:r>
    </w:p>
    <w:p w14:paraId="42612491" w14:textId="77777777" w:rsidR="004C5DEC" w:rsidRPr="00B21895" w:rsidRDefault="004C5DEC" w:rsidP="0086583D">
      <w:pPr>
        <w:pStyle w:val="BodyText"/>
        <w:spacing w:before="200"/>
        <w:ind w:left="274"/>
        <w:rPr>
          <w:rFonts w:asciiTheme="minorHAnsi" w:hAnsiTheme="minorHAnsi" w:cstheme="minorHAnsi"/>
          <w:iCs/>
        </w:rPr>
      </w:pPr>
      <w:r w:rsidRPr="00B21895">
        <w:rPr>
          <w:rFonts w:asciiTheme="minorHAnsi" w:hAnsiTheme="minorHAnsi" w:cstheme="minorHAnsi"/>
          <w:lang w:val="es-ES"/>
        </w:rPr>
        <w:t xml:space="preserve">Antunes, Susana, César Ferreira, Lucrecia Zappi. “Entre São Paulo y Bahía: Una entrevista a Lucrecia Zappi.” </w:t>
      </w:r>
      <w:r w:rsidRPr="00B21895">
        <w:rPr>
          <w:rFonts w:asciiTheme="minorHAnsi" w:hAnsiTheme="minorHAnsi" w:cstheme="minorHAnsi"/>
        </w:rPr>
        <w:t xml:space="preserve">Trans. Amy Olen and Zelada </w:t>
      </w:r>
      <w:proofErr w:type="spellStart"/>
      <w:r w:rsidRPr="00B21895">
        <w:rPr>
          <w:rFonts w:asciiTheme="minorHAnsi" w:hAnsiTheme="minorHAnsi" w:cstheme="minorHAnsi"/>
        </w:rPr>
        <w:t>Pierrend</w:t>
      </w:r>
      <w:proofErr w:type="spellEnd"/>
      <w:r w:rsidRPr="00B21895">
        <w:rPr>
          <w:rFonts w:asciiTheme="minorHAnsi" w:hAnsiTheme="minorHAnsi" w:cstheme="minorHAnsi"/>
        </w:rPr>
        <w:t xml:space="preserve">, M., </w:t>
      </w:r>
      <w:r w:rsidRPr="00B21895">
        <w:rPr>
          <w:rFonts w:asciiTheme="minorHAnsi" w:hAnsiTheme="minorHAnsi" w:cstheme="minorHAnsi"/>
          <w:i/>
          <w:iCs/>
        </w:rPr>
        <w:t xml:space="preserve">Latin American Literature Today, </w:t>
      </w:r>
      <w:r w:rsidRPr="00B21895">
        <w:rPr>
          <w:rFonts w:asciiTheme="minorHAnsi" w:hAnsiTheme="minorHAnsi" w:cstheme="minorHAnsi"/>
        </w:rPr>
        <w:t xml:space="preserve">vol. </w:t>
      </w:r>
      <w:r w:rsidRPr="00B21895">
        <w:rPr>
          <w:rFonts w:asciiTheme="minorHAnsi" w:hAnsiTheme="minorHAnsi" w:cstheme="minorHAnsi"/>
          <w:iCs/>
        </w:rPr>
        <w:t>14, 2020.</w:t>
      </w:r>
    </w:p>
    <w:p w14:paraId="23C4AA17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</w:rPr>
      </w:pPr>
    </w:p>
    <w:p w14:paraId="4ABDFEE9" w14:textId="0A177E64" w:rsidR="004C5DEC" w:rsidRPr="00B21895" w:rsidRDefault="004C5DEC" w:rsidP="0086583D">
      <w:pPr>
        <w:pStyle w:val="BodyText"/>
        <w:ind w:firstLine="9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1.3. Short Fiction</w:t>
      </w:r>
    </w:p>
    <w:p w14:paraId="2E203A7B" w14:textId="77777777" w:rsidR="0000224E" w:rsidRPr="00B21895" w:rsidRDefault="00F46BA6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Rivera Martínez, Edgardo. “</w:t>
      </w:r>
      <w:r w:rsidR="0099751F" w:rsidRPr="00B21895">
        <w:rPr>
          <w:rFonts w:asciiTheme="minorHAnsi" w:hAnsiTheme="minorHAnsi" w:cstheme="minorHAnsi"/>
        </w:rPr>
        <w:t>Isadora C</w:t>
      </w:r>
      <w:r w:rsidR="00DB57F7" w:rsidRPr="00B21895">
        <w:rPr>
          <w:rFonts w:asciiTheme="minorHAnsi" w:hAnsiTheme="minorHAnsi" w:cstheme="minorHAnsi"/>
        </w:rPr>
        <w:t>ó</w:t>
      </w:r>
      <w:r w:rsidR="0099751F" w:rsidRPr="00B21895">
        <w:rPr>
          <w:rFonts w:asciiTheme="minorHAnsi" w:hAnsiTheme="minorHAnsi" w:cstheme="minorHAnsi"/>
        </w:rPr>
        <w:t>nsac</w:t>
      </w:r>
      <w:r w:rsidRPr="00B21895">
        <w:rPr>
          <w:rFonts w:asciiTheme="minorHAnsi" w:hAnsiTheme="minorHAnsi" w:cstheme="minorHAnsi"/>
        </w:rPr>
        <w:t xml:space="preserve">” </w:t>
      </w:r>
      <w:r w:rsidR="0000224E" w:rsidRPr="00B21895">
        <w:rPr>
          <w:rFonts w:asciiTheme="minorHAnsi" w:hAnsiTheme="minorHAnsi" w:cstheme="minorHAnsi"/>
        </w:rPr>
        <w:t xml:space="preserve">in </w:t>
      </w:r>
      <w:proofErr w:type="spellStart"/>
      <w:r w:rsidR="0000224E" w:rsidRPr="00B21895">
        <w:rPr>
          <w:rFonts w:asciiTheme="minorHAnsi" w:hAnsiTheme="minorHAnsi" w:cstheme="minorHAnsi"/>
          <w:i/>
          <w:iCs/>
        </w:rPr>
        <w:t>Marayrasu</w:t>
      </w:r>
      <w:proofErr w:type="spellEnd"/>
      <w:r w:rsidR="0000224E" w:rsidRPr="00B21895">
        <w:rPr>
          <w:rFonts w:asciiTheme="minorHAnsi" w:hAnsiTheme="minorHAnsi" w:cstheme="minorHAnsi"/>
          <w:i/>
          <w:iCs/>
        </w:rPr>
        <w:t>: Stories</w:t>
      </w:r>
      <w:r w:rsidR="0000224E" w:rsidRPr="00B21895">
        <w:rPr>
          <w:rFonts w:asciiTheme="minorHAnsi" w:hAnsiTheme="minorHAnsi" w:cstheme="minorHAnsi"/>
        </w:rPr>
        <w:t xml:space="preserve">. </w:t>
      </w:r>
      <w:r w:rsidRPr="00B21895">
        <w:rPr>
          <w:rFonts w:asciiTheme="minorHAnsi" w:hAnsiTheme="minorHAnsi" w:cstheme="minorHAnsi"/>
        </w:rPr>
        <w:t>Trans. Amy Olen,</w:t>
      </w:r>
    </w:p>
    <w:p w14:paraId="4A1A8776" w14:textId="61C1EA43" w:rsidR="00F46BA6" w:rsidRPr="00B21895" w:rsidRDefault="0099751F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i/>
          <w:iCs/>
        </w:rPr>
        <w:t>WLT Weekly</w:t>
      </w:r>
      <w:r w:rsidR="00DB57F7" w:rsidRPr="00B21895">
        <w:rPr>
          <w:rFonts w:asciiTheme="minorHAnsi" w:hAnsiTheme="minorHAnsi" w:cstheme="minorHAnsi"/>
          <w:i/>
          <w:iCs/>
        </w:rPr>
        <w:t xml:space="preserve"> </w:t>
      </w:r>
      <w:r w:rsidRPr="00B21895">
        <w:rPr>
          <w:rFonts w:asciiTheme="minorHAnsi" w:hAnsiTheme="minorHAnsi" w:cstheme="minorHAnsi"/>
          <w:i/>
          <w:iCs/>
        </w:rPr>
        <w:t xml:space="preserve">/ </w:t>
      </w:r>
      <w:r w:rsidR="00106616" w:rsidRPr="00B21895">
        <w:rPr>
          <w:rFonts w:asciiTheme="minorHAnsi" w:hAnsiTheme="minorHAnsi" w:cstheme="minorHAnsi"/>
          <w:i/>
          <w:iCs/>
        </w:rPr>
        <w:t>World</w:t>
      </w:r>
      <w:r w:rsidR="0000224E" w:rsidRPr="00B21895">
        <w:rPr>
          <w:rFonts w:asciiTheme="minorHAnsi" w:hAnsiTheme="minorHAnsi" w:cstheme="minorHAnsi"/>
          <w:i/>
          <w:iCs/>
        </w:rPr>
        <w:t xml:space="preserve"> </w:t>
      </w:r>
      <w:r w:rsidR="00106616" w:rsidRPr="00B21895">
        <w:rPr>
          <w:rFonts w:asciiTheme="minorHAnsi" w:hAnsiTheme="minorHAnsi" w:cstheme="minorHAnsi"/>
          <w:i/>
          <w:iCs/>
        </w:rPr>
        <w:t>Literature</w:t>
      </w:r>
      <w:r w:rsidR="00F46BA6" w:rsidRPr="00B21895">
        <w:rPr>
          <w:rFonts w:asciiTheme="minorHAnsi" w:hAnsiTheme="minorHAnsi" w:cstheme="minorHAnsi"/>
          <w:i/>
          <w:iCs/>
        </w:rPr>
        <w:t xml:space="preserve"> Today,</w:t>
      </w:r>
      <w:r w:rsidR="00F46BA6" w:rsidRPr="00B21895">
        <w:rPr>
          <w:rFonts w:asciiTheme="minorHAnsi" w:hAnsiTheme="minorHAnsi" w:cstheme="minorHAnsi"/>
        </w:rPr>
        <w:t xml:space="preserve"> </w:t>
      </w:r>
      <w:r w:rsidRPr="00B21895">
        <w:rPr>
          <w:rFonts w:asciiTheme="minorHAnsi" w:hAnsiTheme="minorHAnsi" w:cstheme="minorHAnsi"/>
        </w:rPr>
        <w:t>January 2026.</w:t>
      </w:r>
    </w:p>
    <w:p w14:paraId="21FEC3E4" w14:textId="54866F44" w:rsidR="00EC4453" w:rsidRPr="00B21895" w:rsidRDefault="00EC4453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Rivera Martínez, Edgardo. “Angel of </w:t>
      </w:r>
      <w:proofErr w:type="spellStart"/>
      <w:r w:rsidRPr="00B21895">
        <w:rPr>
          <w:rFonts w:asciiTheme="minorHAnsi" w:hAnsiTheme="minorHAnsi" w:cstheme="minorHAnsi"/>
        </w:rPr>
        <w:t>Ocongate</w:t>
      </w:r>
      <w:proofErr w:type="spellEnd"/>
      <w:r w:rsidR="00FA3412" w:rsidRPr="00B21895">
        <w:rPr>
          <w:rFonts w:asciiTheme="minorHAnsi" w:hAnsiTheme="minorHAnsi" w:cstheme="minorHAnsi"/>
        </w:rPr>
        <w:t>”</w:t>
      </w:r>
      <w:r w:rsidR="0000224E" w:rsidRPr="00B21895">
        <w:rPr>
          <w:rFonts w:asciiTheme="minorHAnsi" w:hAnsiTheme="minorHAnsi" w:cstheme="minorHAnsi"/>
        </w:rPr>
        <w:t xml:space="preserve"> in </w:t>
      </w:r>
      <w:proofErr w:type="spellStart"/>
      <w:r w:rsidR="0000224E" w:rsidRPr="00B21895">
        <w:rPr>
          <w:rFonts w:asciiTheme="minorHAnsi" w:hAnsiTheme="minorHAnsi" w:cstheme="minorHAnsi"/>
          <w:i/>
          <w:iCs/>
        </w:rPr>
        <w:t>Marayrasu</w:t>
      </w:r>
      <w:proofErr w:type="spellEnd"/>
      <w:r w:rsidR="0000224E" w:rsidRPr="00B21895">
        <w:rPr>
          <w:rFonts w:asciiTheme="minorHAnsi" w:hAnsiTheme="minorHAnsi" w:cstheme="minorHAnsi"/>
          <w:i/>
          <w:iCs/>
        </w:rPr>
        <w:t>: Stories</w:t>
      </w:r>
      <w:r w:rsidR="0000224E" w:rsidRPr="00B21895">
        <w:rPr>
          <w:rFonts w:asciiTheme="minorHAnsi" w:hAnsiTheme="minorHAnsi" w:cstheme="minorHAnsi"/>
        </w:rPr>
        <w:t>.</w:t>
      </w:r>
      <w:r w:rsidR="00FA3412" w:rsidRPr="00B21895">
        <w:rPr>
          <w:rFonts w:asciiTheme="minorHAnsi" w:hAnsiTheme="minorHAnsi" w:cstheme="minorHAnsi"/>
        </w:rPr>
        <w:t xml:space="preserve"> Trans. Amy Olen, </w:t>
      </w:r>
      <w:r w:rsidR="00FA3412" w:rsidRPr="00B21895">
        <w:rPr>
          <w:rFonts w:asciiTheme="minorHAnsi" w:hAnsiTheme="minorHAnsi" w:cstheme="minorHAnsi"/>
          <w:i/>
          <w:iCs/>
        </w:rPr>
        <w:t>Latin American Literature Today,</w:t>
      </w:r>
      <w:r w:rsidR="00FA3412" w:rsidRPr="00B21895">
        <w:rPr>
          <w:rFonts w:asciiTheme="minorHAnsi" w:hAnsiTheme="minorHAnsi" w:cstheme="minorHAnsi"/>
        </w:rPr>
        <w:t xml:space="preserve"> </w:t>
      </w:r>
      <w:r w:rsidR="00724923" w:rsidRPr="00B21895">
        <w:rPr>
          <w:rFonts w:asciiTheme="minorHAnsi" w:hAnsiTheme="minorHAnsi" w:cstheme="minorHAnsi"/>
        </w:rPr>
        <w:t>vol.</w:t>
      </w:r>
      <w:r w:rsidR="006B55F4" w:rsidRPr="00B21895">
        <w:rPr>
          <w:rFonts w:asciiTheme="minorHAnsi" w:hAnsiTheme="minorHAnsi" w:cstheme="minorHAnsi"/>
        </w:rPr>
        <w:t xml:space="preserve"> 36, 2025.</w:t>
      </w:r>
    </w:p>
    <w:p w14:paraId="06BA3A71" w14:textId="63AA940E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Cardona-López, José. “Three </w:t>
      </w:r>
      <w:proofErr w:type="spellStart"/>
      <w:r w:rsidRPr="00B21895">
        <w:rPr>
          <w:rFonts w:asciiTheme="minorHAnsi" w:hAnsiTheme="minorHAnsi" w:cstheme="minorHAnsi"/>
        </w:rPr>
        <w:t>Microfictions</w:t>
      </w:r>
      <w:proofErr w:type="spellEnd"/>
      <w:r w:rsidRPr="00B21895">
        <w:rPr>
          <w:rFonts w:asciiTheme="minorHAnsi" w:hAnsiTheme="minorHAnsi" w:cstheme="minorHAnsi"/>
        </w:rPr>
        <w:t xml:space="preserve">.”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18, 2021.</w:t>
      </w:r>
    </w:p>
    <w:p w14:paraId="644B441D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</w:rPr>
        <w:lastRenderedPageBreak/>
        <w:t xml:space="preserve">Rivera Martínez, Edgardo. “The Welder.”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r w:rsidRPr="00B21895">
        <w:rPr>
          <w:rFonts w:asciiTheme="minorHAnsi" w:hAnsiTheme="minorHAnsi" w:cstheme="minorHAnsi"/>
          <w:i/>
          <w:lang w:val="es-ES"/>
        </w:rPr>
        <w:t>Pterodáctilo,</w:t>
      </w:r>
      <w:r w:rsidRPr="00B21895">
        <w:rPr>
          <w:rFonts w:asciiTheme="minorHAnsi" w:hAnsiTheme="minorHAnsi" w:cstheme="minorHAnsi"/>
          <w:lang w:val="es-ES"/>
        </w:rPr>
        <w:t xml:space="preserve"> vol. 10, no. 1, 2011. </w:t>
      </w:r>
    </w:p>
    <w:p w14:paraId="0AA83BD3" w14:textId="24A2402C" w:rsidR="004C5DEC" w:rsidRPr="00B21895" w:rsidRDefault="00C21A4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——</w:t>
      </w:r>
      <w:r w:rsidR="004C5DEC" w:rsidRPr="00B21895">
        <w:rPr>
          <w:rFonts w:asciiTheme="minorHAnsi" w:hAnsiTheme="minorHAnsi" w:cstheme="minorHAnsi"/>
        </w:rPr>
        <w:t xml:space="preserve">. “Azurite.” Trans. Amy Olen, </w:t>
      </w:r>
      <w:r w:rsidR="004C5DEC" w:rsidRPr="00B21895">
        <w:rPr>
          <w:rFonts w:asciiTheme="minorHAnsi" w:hAnsiTheme="minorHAnsi" w:cstheme="minorHAnsi"/>
          <w:i/>
        </w:rPr>
        <w:t xml:space="preserve">Cream City Review, </w:t>
      </w:r>
      <w:r w:rsidR="004C5DEC" w:rsidRPr="00B21895">
        <w:rPr>
          <w:rFonts w:asciiTheme="minorHAnsi" w:hAnsiTheme="minorHAnsi" w:cstheme="minorHAnsi"/>
          <w:iCs/>
        </w:rPr>
        <w:t>vol.</w:t>
      </w:r>
      <w:r w:rsidR="004C5DEC" w:rsidRPr="00B21895">
        <w:rPr>
          <w:rFonts w:asciiTheme="minorHAnsi" w:hAnsiTheme="minorHAnsi" w:cstheme="minorHAnsi"/>
        </w:rPr>
        <w:t xml:space="preserve"> 34, no. 1, pp. 132-153, 2010. </w:t>
      </w:r>
    </w:p>
    <w:p w14:paraId="730BD08F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</w:rPr>
      </w:pPr>
    </w:p>
    <w:p w14:paraId="274D0605" w14:textId="598370C9" w:rsidR="004C5DEC" w:rsidRPr="00B21895" w:rsidRDefault="004C5DEC" w:rsidP="0086583D">
      <w:pPr>
        <w:pStyle w:val="BodyText"/>
        <w:ind w:left="9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1.4. Poetry</w:t>
      </w:r>
    </w:p>
    <w:p w14:paraId="637572F2" w14:textId="1A9F77CD" w:rsidR="00FD5B57" w:rsidRPr="00B21895" w:rsidRDefault="00FD5B57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bookmarkStart w:id="3" w:name="_Hlk154746252"/>
      <w:r w:rsidRPr="00B21895">
        <w:rPr>
          <w:rFonts w:asciiTheme="minorHAnsi" w:hAnsiTheme="minorHAnsi" w:cstheme="minorHAnsi"/>
        </w:rPr>
        <w:t>Ollé, Carmen. “</w:t>
      </w:r>
      <w:r w:rsidR="008856A4" w:rsidRPr="00B21895">
        <w:rPr>
          <w:rFonts w:asciiTheme="minorHAnsi" w:hAnsiTheme="minorHAnsi" w:cstheme="minorHAnsi"/>
        </w:rPr>
        <w:t>‘</w:t>
      </w:r>
      <w:r w:rsidRPr="00B21895">
        <w:rPr>
          <w:rFonts w:asciiTheme="minorHAnsi" w:hAnsiTheme="minorHAnsi" w:cstheme="minorHAnsi"/>
        </w:rPr>
        <w:t>The Typewriter</w:t>
      </w:r>
      <w:r w:rsidR="008856A4" w:rsidRPr="00B21895">
        <w:rPr>
          <w:rFonts w:asciiTheme="minorHAnsi" w:hAnsiTheme="minorHAnsi" w:cstheme="minorHAnsi"/>
        </w:rPr>
        <w:t>’</w:t>
      </w:r>
      <w:r w:rsidRPr="00B21895">
        <w:rPr>
          <w:rFonts w:asciiTheme="minorHAnsi" w:hAnsiTheme="minorHAnsi" w:cstheme="minorHAnsi"/>
        </w:rPr>
        <w:t xml:space="preserve"> and other poems.</w:t>
      </w:r>
      <w:r w:rsidR="008856A4" w:rsidRPr="00B21895">
        <w:rPr>
          <w:rFonts w:asciiTheme="minorHAnsi" w:hAnsiTheme="minorHAnsi" w:cstheme="minorHAnsi"/>
        </w:rPr>
        <w:t>”</w:t>
      </w:r>
      <w:r w:rsidRPr="00B21895">
        <w:rPr>
          <w:rFonts w:asciiTheme="minorHAnsi" w:hAnsiTheme="minorHAnsi" w:cstheme="minorHAnsi"/>
        </w:rPr>
        <w:t xml:space="preserve">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 38, 202</w:t>
      </w:r>
      <w:r w:rsidR="00DC4F99" w:rsidRPr="00B21895">
        <w:rPr>
          <w:rFonts w:asciiTheme="minorHAnsi" w:hAnsiTheme="minorHAnsi" w:cstheme="minorHAnsi"/>
        </w:rPr>
        <w:t>6</w:t>
      </w:r>
      <w:r w:rsidRPr="00B21895">
        <w:rPr>
          <w:rFonts w:asciiTheme="minorHAnsi" w:hAnsiTheme="minorHAnsi" w:cstheme="minorHAnsi"/>
        </w:rPr>
        <w:t>.</w:t>
      </w:r>
    </w:p>
    <w:p w14:paraId="7BD9CF93" w14:textId="651EBD7C" w:rsidR="00EC6542" w:rsidRPr="00B21895" w:rsidRDefault="00EC6542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Gonzales, Odi</w:t>
      </w:r>
      <w:r w:rsidR="00675F60" w:rsidRPr="00B21895">
        <w:rPr>
          <w:rFonts w:asciiTheme="minorHAnsi" w:hAnsiTheme="minorHAnsi" w:cstheme="minorHAnsi"/>
        </w:rPr>
        <w:t>. “</w:t>
      </w:r>
      <w:r w:rsidR="008856A4" w:rsidRPr="00B21895">
        <w:rPr>
          <w:rFonts w:asciiTheme="minorHAnsi" w:hAnsiTheme="minorHAnsi" w:cstheme="minorHAnsi"/>
        </w:rPr>
        <w:t>‘</w:t>
      </w:r>
      <w:r w:rsidR="00675F60" w:rsidRPr="00B21895">
        <w:rPr>
          <w:rFonts w:asciiTheme="minorHAnsi" w:hAnsiTheme="minorHAnsi" w:cstheme="minorHAnsi"/>
        </w:rPr>
        <w:t xml:space="preserve">Angel of </w:t>
      </w:r>
      <w:proofErr w:type="spellStart"/>
      <w:r w:rsidR="00675F60" w:rsidRPr="00B21895">
        <w:rPr>
          <w:rFonts w:asciiTheme="minorHAnsi" w:hAnsiTheme="minorHAnsi" w:cstheme="minorHAnsi"/>
        </w:rPr>
        <w:t>Yucay</w:t>
      </w:r>
      <w:proofErr w:type="spellEnd"/>
      <w:r w:rsidR="00675F60" w:rsidRPr="00B21895">
        <w:rPr>
          <w:rFonts w:asciiTheme="minorHAnsi" w:hAnsiTheme="minorHAnsi" w:cstheme="minorHAnsi"/>
        </w:rPr>
        <w:t xml:space="preserve"> and other poems.</w:t>
      </w:r>
      <w:r w:rsidR="008856A4" w:rsidRPr="00B21895">
        <w:rPr>
          <w:rFonts w:asciiTheme="minorHAnsi" w:hAnsiTheme="minorHAnsi" w:cstheme="minorHAnsi"/>
        </w:rPr>
        <w:t>”</w:t>
      </w:r>
      <w:r w:rsidR="00675F60" w:rsidRPr="00B21895">
        <w:rPr>
          <w:rFonts w:asciiTheme="minorHAnsi" w:hAnsiTheme="minorHAnsi" w:cstheme="minorHAnsi"/>
        </w:rPr>
        <w:t xml:space="preserve"> Trans. Amy Olen, </w:t>
      </w:r>
      <w:r w:rsidR="00675F60" w:rsidRPr="00B21895">
        <w:rPr>
          <w:rFonts w:asciiTheme="minorHAnsi" w:hAnsiTheme="minorHAnsi" w:cstheme="minorHAnsi"/>
          <w:i/>
          <w:iCs/>
        </w:rPr>
        <w:t>Latin American Literature Today</w:t>
      </w:r>
      <w:r w:rsidR="00675F60" w:rsidRPr="00B21895">
        <w:rPr>
          <w:rFonts w:asciiTheme="minorHAnsi" w:hAnsiTheme="minorHAnsi" w:cstheme="minorHAnsi"/>
        </w:rPr>
        <w:t>, vol 35, 2025.</w:t>
      </w:r>
    </w:p>
    <w:p w14:paraId="173618B3" w14:textId="6DFD41DF" w:rsidR="001E3765" w:rsidRPr="00B21895" w:rsidRDefault="001E3765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Ruiz Rosas, Alonso. “‘In Rome’ and other poems.”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33, 2025.</w:t>
      </w:r>
    </w:p>
    <w:p w14:paraId="12659C5B" w14:textId="115E5BBA" w:rsidR="00DC38C6" w:rsidRPr="00B21895" w:rsidRDefault="00DC38C6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Saavedra, Olga. “‘Bauhaus’ and other poems.”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30, 2024.</w:t>
      </w:r>
    </w:p>
    <w:p w14:paraId="619F2DCF" w14:textId="62A344FE" w:rsidR="00512157" w:rsidRPr="00B21895" w:rsidRDefault="000C518F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Pérez Grande, Hildebrando. “</w:t>
      </w:r>
      <w:r w:rsidR="008856A4" w:rsidRPr="00B21895">
        <w:rPr>
          <w:rFonts w:asciiTheme="minorHAnsi" w:hAnsiTheme="minorHAnsi" w:cstheme="minorHAnsi"/>
        </w:rPr>
        <w:t>‘</w:t>
      </w:r>
      <w:proofErr w:type="gramStart"/>
      <w:r w:rsidRPr="00B21895">
        <w:rPr>
          <w:rFonts w:asciiTheme="minorHAnsi" w:hAnsiTheme="minorHAnsi" w:cstheme="minorHAnsi"/>
          <w:i/>
          <w:iCs/>
        </w:rPr>
        <w:t>Loose</w:t>
      </w:r>
      <w:proofErr w:type="gramEnd"/>
      <w:r w:rsidRPr="00B21895">
        <w:rPr>
          <w:rFonts w:asciiTheme="minorHAnsi" w:hAnsiTheme="minorHAnsi" w:cstheme="minorHAnsi"/>
          <w:i/>
          <w:iCs/>
        </w:rPr>
        <w:t xml:space="preserve"> Dog</w:t>
      </w:r>
      <w:r w:rsidR="008856A4" w:rsidRPr="00B21895">
        <w:rPr>
          <w:rFonts w:asciiTheme="minorHAnsi" w:hAnsiTheme="minorHAnsi" w:cstheme="minorHAnsi"/>
          <w:i/>
          <w:iCs/>
        </w:rPr>
        <w:t>’</w:t>
      </w:r>
      <w:r w:rsidRPr="00B21895">
        <w:rPr>
          <w:rFonts w:asciiTheme="minorHAnsi" w:hAnsiTheme="minorHAnsi" w:cstheme="minorHAnsi"/>
        </w:rPr>
        <w:t xml:space="preserve"> and other poems.” </w:t>
      </w:r>
      <w:bookmarkStart w:id="4" w:name="_Hlk170538654"/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28, 2023.</w:t>
      </w:r>
      <w:bookmarkEnd w:id="4"/>
    </w:p>
    <w:p w14:paraId="7FB1BC23" w14:textId="43B55017" w:rsidR="00A32427" w:rsidRPr="00B21895" w:rsidRDefault="00A32427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pt-BR"/>
        </w:rPr>
        <w:t>Rabí do Carmo, Alonso. “</w:t>
      </w:r>
      <w:r w:rsidR="009E56BC" w:rsidRPr="00B21895">
        <w:rPr>
          <w:rFonts w:asciiTheme="minorHAnsi" w:hAnsiTheme="minorHAnsi" w:cstheme="minorHAnsi"/>
          <w:lang w:val="pt-BR"/>
        </w:rPr>
        <w:t>Four Poems</w:t>
      </w:r>
      <w:r w:rsidRPr="00B21895">
        <w:rPr>
          <w:rFonts w:asciiTheme="minorHAnsi" w:hAnsiTheme="minorHAnsi" w:cstheme="minorHAnsi"/>
          <w:lang w:val="pt-BR"/>
        </w:rPr>
        <w:t xml:space="preserve">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27, 2023.</w:t>
      </w:r>
    </w:p>
    <w:p w14:paraId="299FB2A3" w14:textId="1579E0CC" w:rsidR="00EB0B17" w:rsidRPr="00B21895" w:rsidRDefault="00596303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Pérez Zúniga, Ernesto.</w:t>
      </w:r>
      <w:r w:rsidR="002F1306" w:rsidRPr="00B21895">
        <w:rPr>
          <w:rFonts w:asciiTheme="minorHAnsi" w:hAnsiTheme="minorHAnsi" w:cstheme="minorHAnsi"/>
        </w:rPr>
        <w:t xml:space="preserve"> “Two Poems from Spain.” Trans. Amy Olen,</w:t>
      </w:r>
      <w:r w:rsidRPr="00B21895">
        <w:rPr>
          <w:rFonts w:asciiTheme="minorHAnsi" w:hAnsiTheme="minorHAnsi" w:cstheme="minorHAnsi"/>
        </w:rPr>
        <w:t xml:space="preserve"> </w:t>
      </w:r>
      <w:r w:rsidRPr="00B21895">
        <w:rPr>
          <w:rFonts w:asciiTheme="minorHAnsi" w:hAnsiTheme="minorHAnsi" w:cstheme="minorHAnsi"/>
          <w:i/>
          <w:iCs/>
        </w:rPr>
        <w:t>WLT Weekly / World Literature Today</w:t>
      </w:r>
      <w:r w:rsidRPr="00B21895">
        <w:rPr>
          <w:rFonts w:asciiTheme="minorHAnsi" w:hAnsiTheme="minorHAnsi" w:cstheme="minorHAnsi"/>
        </w:rPr>
        <w:t xml:space="preserve">, </w:t>
      </w:r>
      <w:r w:rsidR="002F1306" w:rsidRPr="00B21895">
        <w:rPr>
          <w:rFonts w:asciiTheme="minorHAnsi" w:hAnsiTheme="minorHAnsi" w:cstheme="minorHAnsi"/>
        </w:rPr>
        <w:t>August</w:t>
      </w:r>
      <w:r w:rsidRPr="00B21895">
        <w:rPr>
          <w:rFonts w:asciiTheme="minorHAnsi" w:hAnsiTheme="minorHAnsi" w:cstheme="minorHAnsi"/>
        </w:rPr>
        <w:t xml:space="preserve"> 2023.</w:t>
      </w:r>
    </w:p>
    <w:bookmarkEnd w:id="3"/>
    <w:p w14:paraId="25E55304" w14:textId="03416C1C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Silva-Santisteban, Ricardo. </w:t>
      </w:r>
      <w:r w:rsidRPr="00B21895">
        <w:rPr>
          <w:rFonts w:asciiTheme="minorHAnsi" w:hAnsiTheme="minorHAnsi" w:cstheme="minorHAnsi"/>
          <w:iCs/>
        </w:rPr>
        <w:t>“</w:t>
      </w:r>
      <w:r w:rsidRPr="00B21895">
        <w:rPr>
          <w:rFonts w:asciiTheme="minorHAnsi" w:hAnsiTheme="minorHAnsi" w:cstheme="minorHAnsi"/>
        </w:rPr>
        <w:t xml:space="preserve">Three Poems.” Trans. Amy Olen, </w:t>
      </w:r>
      <w:r w:rsidRPr="00B21895">
        <w:rPr>
          <w:rFonts w:asciiTheme="minorHAnsi" w:hAnsiTheme="minorHAnsi" w:cstheme="minorHAnsi"/>
          <w:i/>
          <w:iCs/>
        </w:rPr>
        <w:t xml:space="preserve">Latin American Literature Today, </w:t>
      </w:r>
      <w:r w:rsidRPr="00B21895">
        <w:rPr>
          <w:rFonts w:asciiTheme="minorHAnsi" w:hAnsiTheme="minorHAnsi" w:cstheme="minorHAnsi"/>
        </w:rPr>
        <w:t>vol. 19, 2021.</w:t>
      </w:r>
    </w:p>
    <w:p w14:paraId="68C9D348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Di Paolo, Rossella. </w:t>
      </w:r>
      <w:r w:rsidRPr="00B21895">
        <w:rPr>
          <w:rFonts w:asciiTheme="minorHAnsi" w:hAnsiTheme="minorHAnsi" w:cstheme="minorHAnsi"/>
          <w:iCs/>
        </w:rPr>
        <w:t>“</w:t>
      </w:r>
      <w:r w:rsidRPr="00B21895">
        <w:rPr>
          <w:rFonts w:asciiTheme="minorHAnsi" w:hAnsiTheme="minorHAnsi" w:cstheme="minorHAnsi"/>
        </w:rPr>
        <w:t xml:space="preserve">Three Poems.” 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17, 2021.</w:t>
      </w:r>
    </w:p>
    <w:p w14:paraId="2A9D5A46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iCs/>
        </w:rPr>
      </w:pPr>
      <w:r w:rsidRPr="00B21895">
        <w:rPr>
          <w:rFonts w:asciiTheme="minorHAnsi" w:hAnsiTheme="minorHAnsi" w:cstheme="minorHAnsi"/>
        </w:rPr>
        <w:t xml:space="preserve">Chiri, Sandro. </w:t>
      </w:r>
      <w:r w:rsidRPr="00B21895">
        <w:rPr>
          <w:rFonts w:asciiTheme="minorHAnsi" w:hAnsiTheme="minorHAnsi" w:cstheme="minorHAnsi"/>
          <w:iCs/>
        </w:rPr>
        <w:t>“Three Poems from Peru.”</w:t>
      </w:r>
      <w:r w:rsidRPr="00B21895">
        <w:rPr>
          <w:rFonts w:asciiTheme="minorHAnsi" w:hAnsiTheme="minorHAnsi" w:cstheme="minorHAnsi"/>
        </w:rPr>
        <w:t xml:space="preserve"> Trans. Amy Olen, </w:t>
      </w:r>
      <w:r w:rsidRPr="00B21895">
        <w:rPr>
          <w:rFonts w:asciiTheme="minorHAnsi" w:hAnsiTheme="minorHAnsi" w:cstheme="minorHAnsi"/>
          <w:i/>
        </w:rPr>
        <w:t xml:space="preserve">WLT Weekly / World Literature Today, </w:t>
      </w:r>
      <w:r w:rsidRPr="00B21895">
        <w:rPr>
          <w:rFonts w:asciiTheme="minorHAnsi" w:hAnsiTheme="minorHAnsi" w:cstheme="minorHAnsi"/>
          <w:iCs/>
        </w:rPr>
        <w:t>Dec. 2020.</w:t>
      </w:r>
    </w:p>
    <w:p w14:paraId="2E90C3BA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Di Paolo, Rossella. “Two Poems from Peru.” Trans. Amy Olen, </w:t>
      </w:r>
      <w:r w:rsidRPr="00B21895">
        <w:rPr>
          <w:rFonts w:asciiTheme="minorHAnsi" w:hAnsiTheme="minorHAnsi" w:cstheme="minorHAnsi"/>
          <w:i/>
        </w:rPr>
        <w:t xml:space="preserve">World Literature Today, </w:t>
      </w:r>
      <w:r w:rsidRPr="00B21895">
        <w:rPr>
          <w:rFonts w:asciiTheme="minorHAnsi" w:hAnsiTheme="minorHAnsi" w:cstheme="minorHAnsi"/>
        </w:rPr>
        <w:t>vol.</w:t>
      </w:r>
      <w:r w:rsidRPr="00B21895">
        <w:rPr>
          <w:rFonts w:asciiTheme="minorHAnsi" w:hAnsiTheme="minorHAnsi" w:cstheme="minorHAnsi"/>
          <w:i/>
        </w:rPr>
        <w:t xml:space="preserve"> </w:t>
      </w:r>
      <w:r w:rsidRPr="00B21895">
        <w:rPr>
          <w:rFonts w:asciiTheme="minorHAnsi" w:hAnsiTheme="minorHAnsi" w:cstheme="minorHAnsi"/>
        </w:rPr>
        <w:t>94, no. 4, p. 50, 2020.</w:t>
      </w:r>
    </w:p>
    <w:p w14:paraId="02B173A4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</w:rPr>
      </w:pPr>
    </w:p>
    <w:p w14:paraId="6CAE0F7A" w14:textId="4125BBEC" w:rsidR="004C5DEC" w:rsidRPr="00B21895" w:rsidRDefault="004C5DEC" w:rsidP="004C5DEC">
      <w:pPr>
        <w:pStyle w:val="BodyText"/>
        <w:rPr>
          <w:rFonts w:asciiTheme="minorHAnsi" w:hAnsiTheme="minorHAnsi" w:cstheme="minorHAnsi"/>
          <w:b/>
          <w:iCs/>
        </w:rPr>
      </w:pPr>
      <w:r w:rsidRPr="00B21895">
        <w:rPr>
          <w:rFonts w:asciiTheme="minorHAnsi" w:hAnsiTheme="minorHAnsi" w:cstheme="minorHAnsi"/>
          <w:b/>
          <w:iCs/>
        </w:rPr>
        <w:t>2. Articles: Latin American Literature &amp; Translation</w:t>
      </w:r>
    </w:p>
    <w:p w14:paraId="234F6997" w14:textId="01878249" w:rsidR="001C5795" w:rsidRPr="00B21895" w:rsidRDefault="001C5795" w:rsidP="0086583D">
      <w:pPr>
        <w:pStyle w:val="BodyText"/>
        <w:spacing w:before="200"/>
        <w:ind w:left="450" w:hanging="9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“Translating Multilingualism and Intertextuality in Edgardo Rivera Martínez’s Short Stories.” </w:t>
      </w:r>
      <w:r w:rsidR="00596303" w:rsidRPr="00B21895">
        <w:rPr>
          <w:rFonts w:asciiTheme="minorHAnsi" w:hAnsiTheme="minorHAnsi" w:cstheme="minorHAnsi"/>
          <w:i/>
          <w:iCs/>
        </w:rPr>
        <w:t>S</w:t>
      </w:r>
      <w:r w:rsidR="00072AE0" w:rsidRPr="00B21895">
        <w:rPr>
          <w:rFonts w:asciiTheme="minorHAnsi" w:hAnsiTheme="minorHAnsi" w:cstheme="minorHAnsi"/>
          <w:i/>
          <w:iCs/>
        </w:rPr>
        <w:t>tudies in 20</w:t>
      </w:r>
      <w:r w:rsidR="00072AE0" w:rsidRPr="00B21895">
        <w:rPr>
          <w:rFonts w:asciiTheme="minorHAnsi" w:hAnsiTheme="minorHAnsi" w:cstheme="minorHAnsi"/>
          <w:i/>
          <w:iCs/>
          <w:vertAlign w:val="superscript"/>
        </w:rPr>
        <w:t>th</w:t>
      </w:r>
      <w:r w:rsidR="00072AE0" w:rsidRPr="00B21895">
        <w:rPr>
          <w:rFonts w:asciiTheme="minorHAnsi" w:hAnsiTheme="minorHAnsi" w:cstheme="minorHAnsi"/>
          <w:i/>
          <w:iCs/>
        </w:rPr>
        <w:t xml:space="preserve"> &amp; 21</w:t>
      </w:r>
      <w:r w:rsidR="00072AE0" w:rsidRPr="00B21895">
        <w:rPr>
          <w:rFonts w:asciiTheme="minorHAnsi" w:hAnsiTheme="minorHAnsi" w:cstheme="minorHAnsi"/>
          <w:i/>
          <w:iCs/>
          <w:vertAlign w:val="superscript"/>
        </w:rPr>
        <w:t>st</w:t>
      </w:r>
      <w:r w:rsidR="00072AE0" w:rsidRPr="00B21895">
        <w:rPr>
          <w:rFonts w:asciiTheme="minorHAnsi" w:hAnsiTheme="minorHAnsi" w:cstheme="minorHAnsi"/>
          <w:i/>
          <w:iCs/>
        </w:rPr>
        <w:t xml:space="preserve"> Century Literature</w:t>
      </w:r>
      <w:r w:rsidR="00C350E9" w:rsidRPr="00B21895">
        <w:rPr>
          <w:rFonts w:asciiTheme="minorHAnsi" w:hAnsiTheme="minorHAnsi" w:cstheme="minorHAnsi"/>
        </w:rPr>
        <w:t xml:space="preserve">, vol. 48, </w:t>
      </w:r>
      <w:proofErr w:type="spellStart"/>
      <w:r w:rsidR="00C350E9" w:rsidRPr="00B21895">
        <w:rPr>
          <w:rFonts w:asciiTheme="minorHAnsi" w:hAnsiTheme="minorHAnsi" w:cstheme="minorHAnsi"/>
        </w:rPr>
        <w:t>iss</w:t>
      </w:r>
      <w:proofErr w:type="spellEnd"/>
      <w:r w:rsidR="00C350E9" w:rsidRPr="00B21895">
        <w:rPr>
          <w:rFonts w:asciiTheme="minorHAnsi" w:hAnsiTheme="minorHAnsi" w:cstheme="minorHAnsi"/>
        </w:rPr>
        <w:t xml:space="preserve">. 1, article 5, 2024. </w:t>
      </w:r>
      <w:proofErr w:type="spellStart"/>
      <w:r w:rsidR="00C350E9" w:rsidRPr="00B21895">
        <w:rPr>
          <w:rFonts w:asciiTheme="minorHAnsi" w:hAnsiTheme="minorHAnsi" w:cstheme="minorHAnsi"/>
        </w:rPr>
        <w:t>doi</w:t>
      </w:r>
      <w:proofErr w:type="spellEnd"/>
      <w:r w:rsidR="00C350E9" w:rsidRPr="00B21895">
        <w:rPr>
          <w:rFonts w:asciiTheme="minorHAnsi" w:hAnsiTheme="minorHAnsi" w:cstheme="minorHAnsi"/>
        </w:rPr>
        <w:t xml:space="preserve">: 10.4148/2334-4415.2265 </w:t>
      </w:r>
    </w:p>
    <w:p w14:paraId="37394272" w14:textId="1B5E0121" w:rsidR="004C5DEC" w:rsidRPr="00B21895" w:rsidRDefault="004C5DEC" w:rsidP="0086583D">
      <w:pPr>
        <w:pStyle w:val="BodyText"/>
        <w:tabs>
          <w:tab w:val="left" w:pos="540"/>
        </w:tabs>
        <w:spacing w:before="200"/>
        <w:ind w:left="450" w:hanging="9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“Huellas de </w:t>
      </w:r>
      <w:r w:rsidRPr="00B21895">
        <w:rPr>
          <w:rFonts w:asciiTheme="minorHAnsi" w:hAnsiTheme="minorHAnsi" w:cstheme="minorHAnsi"/>
          <w:i/>
          <w:iCs/>
          <w:lang w:val="es-ES"/>
        </w:rPr>
        <w:t>Imagen de Jauja</w:t>
      </w:r>
      <w:r w:rsidRPr="00B21895">
        <w:rPr>
          <w:rFonts w:asciiTheme="minorHAnsi" w:hAnsiTheme="minorHAnsi" w:cstheme="minorHAnsi"/>
          <w:lang w:val="es-ES"/>
        </w:rPr>
        <w:t xml:space="preserve"> en la novela 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País de Jauja </w:t>
      </w:r>
      <w:r w:rsidRPr="00B21895">
        <w:rPr>
          <w:rFonts w:asciiTheme="minorHAnsi" w:hAnsiTheme="minorHAnsi" w:cstheme="minorHAnsi"/>
          <w:lang w:val="es-ES"/>
        </w:rPr>
        <w:t xml:space="preserve">de Edgardo Rivera Martínez.” 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Nueve asedios a </w:t>
      </w:r>
      <w:r w:rsidRPr="00B21895">
        <w:rPr>
          <w:rFonts w:asciiTheme="minorHAnsi" w:hAnsiTheme="minorHAnsi" w:cstheme="minorHAnsi"/>
          <w:i/>
          <w:iCs/>
          <w:u w:val="single"/>
          <w:lang w:val="es-ES"/>
        </w:rPr>
        <w:t>País de Jauja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 de Edgardo Rivera Martínez</w:t>
      </w:r>
      <w:r w:rsidRPr="00B21895">
        <w:rPr>
          <w:rFonts w:asciiTheme="minorHAnsi" w:hAnsiTheme="minorHAnsi" w:cstheme="minorHAnsi"/>
          <w:lang w:val="es-ES"/>
        </w:rPr>
        <w:t xml:space="preserve">. </w:t>
      </w:r>
      <w:r w:rsidR="009568B5" w:rsidRPr="00B21895">
        <w:rPr>
          <w:rFonts w:asciiTheme="minorHAnsi" w:hAnsiTheme="minorHAnsi" w:cstheme="minorHAnsi"/>
          <w:lang w:val="es-ES"/>
        </w:rPr>
        <w:t xml:space="preserve">Ed. César Ferreira. </w:t>
      </w:r>
      <w:r w:rsidRPr="00B21895">
        <w:rPr>
          <w:rFonts w:asciiTheme="minorHAnsi" w:hAnsiTheme="minorHAnsi" w:cstheme="minorHAnsi"/>
          <w:lang w:val="es-ES"/>
        </w:rPr>
        <w:t>Lima, Universidad Ricardo Palma, 2023.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 </w:t>
      </w:r>
    </w:p>
    <w:p w14:paraId="424260C6" w14:textId="77777777" w:rsidR="004C5DEC" w:rsidRPr="00B21895" w:rsidRDefault="004C5DEC" w:rsidP="0086583D">
      <w:pPr>
        <w:pStyle w:val="BodyText"/>
        <w:spacing w:before="200"/>
        <w:ind w:left="450" w:hanging="9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lastRenderedPageBreak/>
        <w:t xml:space="preserve">“Decolonial Translation in Daniel </w:t>
      </w:r>
      <w:proofErr w:type="spellStart"/>
      <w:r w:rsidRPr="00B21895">
        <w:rPr>
          <w:rFonts w:asciiTheme="minorHAnsi" w:hAnsiTheme="minorHAnsi" w:cstheme="minorHAnsi"/>
          <w:lang w:val="es-ES"/>
        </w:rPr>
        <w:t>Caño’s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Stxaj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no’ anima / Oración Salvaje</w:t>
      </w:r>
      <w:r w:rsidRPr="00B21895">
        <w:rPr>
          <w:rFonts w:asciiTheme="minorHAnsi" w:hAnsiTheme="minorHAnsi" w:cstheme="minorHAnsi"/>
          <w:lang w:val="es-ES"/>
        </w:rPr>
        <w:t xml:space="preserve">.”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JoSTrans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: The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Journal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of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Specialized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Translation,</w:t>
      </w:r>
      <w:r w:rsidRPr="00B21895">
        <w:rPr>
          <w:rFonts w:asciiTheme="minorHAnsi" w:hAnsiTheme="minorHAnsi" w:cstheme="minorHAnsi"/>
          <w:lang w:val="es-ES"/>
        </w:rPr>
        <w:t xml:space="preserve"> vol. 24, 2015, pp. 214-229. </w:t>
      </w:r>
    </w:p>
    <w:p w14:paraId="7001CC1E" w14:textId="77777777" w:rsidR="004C5DEC" w:rsidRPr="00B21895" w:rsidRDefault="004C5DEC" w:rsidP="0086583D">
      <w:pPr>
        <w:pStyle w:val="BodyText"/>
        <w:spacing w:before="200"/>
        <w:ind w:left="450" w:hanging="90"/>
        <w:rPr>
          <w:rFonts w:asciiTheme="minorHAnsi" w:hAnsiTheme="minorHAnsi" w:cstheme="minorHAnsi"/>
          <w:lang w:val="es-US"/>
        </w:rPr>
      </w:pPr>
      <w:r w:rsidRPr="00B21895">
        <w:rPr>
          <w:rFonts w:asciiTheme="minorHAnsi" w:hAnsiTheme="minorHAnsi" w:cstheme="minorHAnsi"/>
          <w:lang w:val="es-US"/>
        </w:rPr>
        <w:t xml:space="preserve">“Enfrentando la socialización femenina española: la lucha de Petra en </w:t>
      </w:r>
      <w:r w:rsidRPr="00B21895">
        <w:rPr>
          <w:rFonts w:asciiTheme="minorHAnsi" w:hAnsiTheme="minorHAnsi" w:cstheme="minorHAnsi"/>
          <w:i/>
          <w:lang w:val="es-US"/>
        </w:rPr>
        <w:t xml:space="preserve">Ritos de muerte </w:t>
      </w:r>
      <w:r w:rsidRPr="00B21895">
        <w:rPr>
          <w:rFonts w:asciiTheme="minorHAnsi" w:hAnsiTheme="minorHAnsi" w:cstheme="minorHAnsi"/>
          <w:lang w:val="es-US"/>
        </w:rPr>
        <w:t xml:space="preserve">de Alicia Giménez Bartlett.” </w:t>
      </w:r>
      <w:proofErr w:type="spellStart"/>
      <w:r w:rsidRPr="00B21895">
        <w:rPr>
          <w:rFonts w:asciiTheme="minorHAnsi" w:hAnsiTheme="minorHAnsi" w:cstheme="minorHAnsi"/>
          <w:i/>
          <w:lang w:val="es-US"/>
        </w:rPr>
        <w:t>Monographic</w:t>
      </w:r>
      <w:proofErr w:type="spellEnd"/>
      <w:r w:rsidRPr="00B21895">
        <w:rPr>
          <w:rFonts w:asciiTheme="minorHAnsi" w:hAnsiTheme="minorHAnsi" w:cstheme="minorHAnsi"/>
          <w:i/>
          <w:lang w:val="es-US"/>
        </w:rPr>
        <w:t xml:space="preserve"> Review/Revista Monográfica</w:t>
      </w:r>
      <w:r w:rsidRPr="00B21895">
        <w:rPr>
          <w:rFonts w:asciiTheme="minorHAnsi" w:hAnsiTheme="minorHAnsi" w:cstheme="minorHAnsi"/>
          <w:lang w:val="es-US"/>
        </w:rPr>
        <w:t xml:space="preserve"> </w:t>
      </w:r>
      <w:r w:rsidRPr="00B21895">
        <w:rPr>
          <w:rFonts w:asciiTheme="minorHAnsi" w:hAnsiTheme="minorHAnsi" w:cstheme="minorHAnsi"/>
          <w:lang w:val="es-ES"/>
        </w:rPr>
        <w:t xml:space="preserve">vol. </w:t>
      </w:r>
      <w:r w:rsidRPr="00B21895">
        <w:rPr>
          <w:rFonts w:asciiTheme="minorHAnsi" w:hAnsiTheme="minorHAnsi" w:cstheme="minorHAnsi"/>
          <w:lang w:val="es-US"/>
        </w:rPr>
        <w:t xml:space="preserve">28, 2012, pp. 96-114. </w:t>
      </w:r>
    </w:p>
    <w:p w14:paraId="7DC1BA70" w14:textId="77777777" w:rsidR="004C5DEC" w:rsidRPr="00B21895" w:rsidRDefault="004C5DEC" w:rsidP="0086583D">
      <w:pPr>
        <w:pStyle w:val="BodyText"/>
        <w:spacing w:before="200"/>
        <w:ind w:left="450" w:hanging="90"/>
        <w:rPr>
          <w:rFonts w:asciiTheme="minorHAnsi" w:hAnsiTheme="minorHAnsi" w:cstheme="minorHAnsi"/>
          <w:lang w:val="es-419"/>
        </w:rPr>
      </w:pPr>
      <w:r w:rsidRPr="00B21895">
        <w:rPr>
          <w:rFonts w:asciiTheme="minorHAnsi" w:hAnsiTheme="minorHAnsi" w:cstheme="minorHAnsi"/>
          <w:lang w:val="es-419"/>
        </w:rPr>
        <w:t xml:space="preserve">“Arte y territorio en dos cuentos de Edgardo Rivera Martínez.” </w:t>
      </w:r>
      <w:r w:rsidRPr="00B21895">
        <w:rPr>
          <w:rFonts w:asciiTheme="minorHAnsi" w:hAnsiTheme="minorHAnsi" w:cstheme="minorHAnsi"/>
          <w:i/>
          <w:lang w:val="es-419"/>
        </w:rPr>
        <w:t>Martín – Revista de artes y letras</w:t>
      </w:r>
      <w:r w:rsidRPr="00B21895">
        <w:rPr>
          <w:rFonts w:asciiTheme="minorHAnsi" w:hAnsiTheme="minorHAnsi" w:cstheme="minorHAnsi"/>
          <w:lang w:val="es-419"/>
        </w:rPr>
        <w:t xml:space="preserve">. </w:t>
      </w:r>
      <w:r w:rsidRPr="00B21895">
        <w:rPr>
          <w:rFonts w:asciiTheme="minorHAnsi" w:hAnsiTheme="minorHAnsi" w:cstheme="minorHAnsi"/>
          <w:lang w:val="es-ES"/>
        </w:rPr>
        <w:t xml:space="preserve">vol. </w:t>
      </w:r>
      <w:r w:rsidRPr="00B21895">
        <w:rPr>
          <w:rFonts w:asciiTheme="minorHAnsi" w:hAnsiTheme="minorHAnsi" w:cstheme="minorHAnsi"/>
          <w:lang w:val="es-419"/>
        </w:rPr>
        <w:t xml:space="preserve">10, no. 2, 2010, pp. 67-73. </w:t>
      </w:r>
    </w:p>
    <w:p w14:paraId="67A26B3B" w14:textId="77777777" w:rsidR="004C5DEC" w:rsidRPr="00B21895" w:rsidRDefault="004C5DEC" w:rsidP="0086583D">
      <w:pPr>
        <w:pStyle w:val="BodyText"/>
        <w:spacing w:before="200"/>
        <w:ind w:left="450" w:hanging="9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US"/>
        </w:rPr>
        <w:t>“</w:t>
      </w:r>
      <w:r w:rsidRPr="00B21895">
        <w:rPr>
          <w:rFonts w:asciiTheme="minorHAnsi" w:hAnsiTheme="minorHAnsi" w:cstheme="minorHAnsi"/>
          <w:i/>
          <w:lang w:val="es-US"/>
        </w:rPr>
        <w:t>Ximena de dos caminos</w:t>
      </w:r>
      <w:r w:rsidRPr="00B21895">
        <w:rPr>
          <w:rFonts w:asciiTheme="minorHAnsi" w:hAnsiTheme="minorHAnsi" w:cstheme="minorHAnsi"/>
          <w:lang w:val="es-US"/>
        </w:rPr>
        <w:t xml:space="preserve">: La identidad femenina </w:t>
      </w:r>
      <w:proofErr w:type="spellStart"/>
      <w:r w:rsidRPr="00B21895">
        <w:rPr>
          <w:rFonts w:asciiTheme="minorHAnsi" w:hAnsiTheme="minorHAnsi" w:cstheme="minorHAnsi"/>
          <w:lang w:val="es-US"/>
        </w:rPr>
        <w:t>transculturada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.” </w:t>
      </w:r>
      <w:proofErr w:type="spellStart"/>
      <w:r w:rsidRPr="00B21895">
        <w:rPr>
          <w:rFonts w:asciiTheme="minorHAnsi" w:hAnsiTheme="minorHAnsi" w:cstheme="minorHAnsi"/>
          <w:i/>
        </w:rPr>
        <w:t>Identidades</w:t>
      </w:r>
      <w:proofErr w:type="spellEnd"/>
      <w:r w:rsidRPr="00B21895">
        <w:rPr>
          <w:rFonts w:asciiTheme="minorHAnsi" w:hAnsiTheme="minorHAnsi" w:cstheme="minorHAnsi"/>
          <w:i/>
        </w:rPr>
        <w:t xml:space="preserve"> </w:t>
      </w:r>
      <w:r w:rsidRPr="00B21895">
        <w:rPr>
          <w:rFonts w:asciiTheme="minorHAnsi" w:hAnsiTheme="minorHAnsi" w:cstheme="minorHAnsi"/>
        </w:rPr>
        <w:t xml:space="preserve">vol. 7, 2009, 101-120. </w:t>
      </w:r>
    </w:p>
    <w:p w14:paraId="5CF893CB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  <w:b/>
          <w:bCs/>
          <w:i/>
        </w:rPr>
      </w:pPr>
    </w:p>
    <w:p w14:paraId="474AB906" w14:textId="16B01111" w:rsidR="004C5DEC" w:rsidRPr="00B21895" w:rsidRDefault="004C5DEC" w:rsidP="004C5DEC">
      <w:pPr>
        <w:pStyle w:val="BodyText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b/>
        </w:rPr>
        <w:t xml:space="preserve">3. Articles: Medical Interpreting </w:t>
      </w:r>
      <w:r w:rsidR="0025259A" w:rsidRPr="00B21895">
        <w:rPr>
          <w:rFonts w:asciiTheme="minorHAnsi" w:hAnsiTheme="minorHAnsi" w:cstheme="minorHAnsi"/>
          <w:b/>
        </w:rPr>
        <w:t>&amp; Multilingual Research</w:t>
      </w:r>
    </w:p>
    <w:p w14:paraId="75E4E825" w14:textId="29B41F0E" w:rsidR="008823C6" w:rsidRPr="00B21895" w:rsidRDefault="004C5DEC" w:rsidP="008823C6">
      <w:pPr>
        <w:pStyle w:val="BodyText"/>
        <w:spacing w:before="40"/>
        <w:ind w:left="360"/>
        <w:rPr>
          <w:rFonts w:asciiTheme="minorHAnsi" w:hAnsiTheme="minorHAnsi" w:cstheme="minorHAnsi"/>
          <w:i/>
          <w:iCs/>
        </w:rPr>
      </w:pPr>
      <w:r w:rsidRPr="00B21895">
        <w:rPr>
          <w:rFonts w:asciiTheme="minorHAnsi" w:hAnsiTheme="minorHAnsi" w:cstheme="minorHAnsi"/>
        </w:rPr>
        <w:t>*</w:t>
      </w:r>
      <w:r w:rsidR="00352559" w:rsidRPr="00B21895">
        <w:rPr>
          <w:rFonts w:asciiTheme="minorHAnsi" w:hAnsiTheme="minorHAnsi" w:cstheme="minorHAnsi"/>
          <w:i/>
          <w:iCs/>
        </w:rPr>
        <w:t>D</w:t>
      </w:r>
      <w:r w:rsidRPr="00B21895">
        <w:rPr>
          <w:rFonts w:asciiTheme="minorHAnsi" w:hAnsiTheme="minorHAnsi" w:cstheme="minorHAnsi"/>
          <w:i/>
          <w:iCs/>
        </w:rPr>
        <w:t>enotes first</w:t>
      </w:r>
      <w:r w:rsidR="00DF2CD9" w:rsidRPr="00B21895">
        <w:rPr>
          <w:rFonts w:asciiTheme="minorHAnsi" w:hAnsiTheme="minorHAnsi" w:cstheme="minorHAnsi"/>
          <w:i/>
          <w:iCs/>
        </w:rPr>
        <w:t>, co-first, or anchor</w:t>
      </w:r>
      <w:r w:rsidR="00686DD4" w:rsidRPr="00B21895">
        <w:rPr>
          <w:rFonts w:asciiTheme="minorHAnsi" w:hAnsiTheme="minorHAnsi" w:cstheme="minorHAnsi"/>
          <w:i/>
          <w:iCs/>
        </w:rPr>
        <w:t>/senior</w:t>
      </w:r>
      <w:r w:rsidRPr="00B21895">
        <w:rPr>
          <w:rFonts w:asciiTheme="minorHAnsi" w:hAnsiTheme="minorHAnsi" w:cstheme="minorHAnsi"/>
          <w:i/>
          <w:iCs/>
        </w:rPr>
        <w:t xml:space="preserve"> </w:t>
      </w:r>
      <w:r w:rsidR="00A14CFE" w:rsidRPr="00B21895">
        <w:rPr>
          <w:rFonts w:asciiTheme="minorHAnsi" w:hAnsiTheme="minorHAnsi" w:cstheme="minorHAnsi"/>
          <w:i/>
          <w:iCs/>
        </w:rPr>
        <w:t>authorship</w:t>
      </w:r>
      <w:r w:rsidR="00686DD4" w:rsidRPr="00B21895">
        <w:rPr>
          <w:rFonts w:asciiTheme="minorHAnsi" w:hAnsiTheme="minorHAnsi" w:cstheme="minorHAnsi"/>
          <w:i/>
          <w:iCs/>
        </w:rPr>
        <w:t xml:space="preserve"> </w:t>
      </w:r>
      <w:r w:rsidR="008856A4" w:rsidRPr="00B21895">
        <w:rPr>
          <w:rFonts w:asciiTheme="minorHAnsi" w:hAnsiTheme="minorHAnsi" w:cstheme="minorHAnsi"/>
          <w:i/>
          <w:iCs/>
        </w:rPr>
        <w:t>(final position denotes senior author)</w:t>
      </w:r>
    </w:p>
    <w:p w14:paraId="18A8F2B3" w14:textId="2CBC295E" w:rsidR="004C5DEC" w:rsidRPr="00B21895" w:rsidRDefault="00A14CFE" w:rsidP="0086583D">
      <w:pPr>
        <w:pStyle w:val="BodyText"/>
        <w:spacing w:before="40"/>
        <w:ind w:left="360"/>
        <w:rPr>
          <w:rFonts w:asciiTheme="minorHAnsi" w:hAnsiTheme="minorHAnsi" w:cstheme="minorHAnsi"/>
          <w:i/>
          <w:iCs/>
        </w:rPr>
      </w:pPr>
      <w:r w:rsidRPr="00B21895">
        <w:rPr>
          <w:rFonts w:asciiTheme="minorHAnsi" w:hAnsiTheme="minorHAnsi" w:cstheme="minorHAnsi"/>
          <w:b/>
          <w:bCs/>
        </w:rPr>
        <w:t>†</w:t>
      </w:r>
      <w:r w:rsidR="00352559" w:rsidRPr="00B21895">
        <w:rPr>
          <w:rFonts w:asciiTheme="minorHAnsi" w:hAnsiTheme="minorHAnsi" w:cstheme="minorHAnsi"/>
          <w:i/>
          <w:iCs/>
        </w:rPr>
        <w:t>D</w:t>
      </w:r>
      <w:r w:rsidR="004C5DEC" w:rsidRPr="00B21895">
        <w:rPr>
          <w:rFonts w:asciiTheme="minorHAnsi" w:hAnsiTheme="minorHAnsi" w:cstheme="minorHAnsi"/>
          <w:i/>
          <w:iCs/>
        </w:rPr>
        <w:t>enotes corresponding author</w:t>
      </w:r>
    </w:p>
    <w:p w14:paraId="3C5D8748" w14:textId="7DF46A03" w:rsidR="00686DD4" w:rsidRPr="00B21895" w:rsidRDefault="00686DD4" w:rsidP="00686DD4">
      <w:pPr>
        <w:pStyle w:val="BodyText"/>
        <w:spacing w:before="200" w:line="264" w:lineRule="auto"/>
        <w:ind w:left="360"/>
        <w:rPr>
          <w:rFonts w:asciiTheme="minorHAnsi" w:hAnsiTheme="minorHAnsi" w:cstheme="minorHAnsi"/>
        </w:rPr>
      </w:pPr>
      <w:bookmarkStart w:id="5" w:name="_Hlk142486710"/>
      <w:r w:rsidRPr="00B21895">
        <w:rPr>
          <w:rFonts w:asciiTheme="minorHAnsi" w:hAnsiTheme="minorHAnsi" w:cstheme="minorHAnsi"/>
        </w:rPr>
        <w:t xml:space="preserve">Chiu, M., Wagner, B., Annyapu, E., Maxwell, A., Rothschild, C.B., Lim, P., Davies, H., </w:t>
      </w:r>
      <w:r w:rsidRPr="00B21895">
        <w:rPr>
          <w:rFonts w:asciiTheme="minorHAnsi" w:hAnsiTheme="minorHAnsi" w:cstheme="minorHAnsi"/>
          <w:b/>
          <w:bCs/>
        </w:rPr>
        <w:t>Olen, A.*</w:t>
      </w:r>
      <w:r w:rsidRPr="00B21895">
        <w:rPr>
          <w:rFonts w:asciiTheme="minorHAnsi" w:hAnsiTheme="minorHAnsi" w:cstheme="minorHAnsi"/>
        </w:rPr>
        <w:t xml:space="preserve"> “‘</w:t>
      </w:r>
      <w:r w:rsidRPr="00B21895">
        <w:rPr>
          <w:rFonts w:asciiTheme="minorHAnsi" w:hAnsiTheme="minorHAnsi" w:cstheme="minorHAnsi"/>
          <w:lang w:val="en"/>
        </w:rPr>
        <w:t>How do you say...’ PICU Provider Perspectives of Interpreted Medical Encounters</w:t>
      </w:r>
      <w:r w:rsidR="00CC6A19" w:rsidRPr="00B21895">
        <w:rPr>
          <w:rFonts w:asciiTheme="minorHAnsi" w:hAnsiTheme="minorHAnsi" w:cstheme="minorHAnsi"/>
          <w:lang w:val="en"/>
        </w:rPr>
        <w:t>.</w:t>
      </w:r>
      <w:r w:rsidRPr="00B21895">
        <w:rPr>
          <w:rFonts w:asciiTheme="minorHAnsi" w:hAnsiTheme="minorHAnsi" w:cstheme="minorHAnsi"/>
          <w:lang w:val="en"/>
        </w:rPr>
        <w:t xml:space="preserve">” </w:t>
      </w:r>
      <w:r w:rsidRPr="00B21895">
        <w:rPr>
          <w:rFonts w:asciiTheme="minorHAnsi" w:hAnsiTheme="minorHAnsi" w:cstheme="minorHAnsi"/>
          <w:i/>
          <w:iCs/>
          <w:lang w:val="en"/>
        </w:rPr>
        <w:t>(Under review)</w:t>
      </w:r>
    </w:p>
    <w:p w14:paraId="109A4DE7" w14:textId="31C19DBB" w:rsidR="006537DC" w:rsidRPr="00B21895" w:rsidRDefault="00447195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b/>
          <w:bCs/>
        </w:rPr>
        <w:t>Olen, A.</w:t>
      </w:r>
      <w:r w:rsidR="006C5B7E" w:rsidRPr="00B21895">
        <w:rPr>
          <w:rFonts w:asciiTheme="minorHAnsi" w:hAnsiTheme="minorHAnsi" w:cstheme="minorHAnsi"/>
          <w:b/>
          <w:bCs/>
        </w:rPr>
        <w:t>*†</w:t>
      </w:r>
      <w:r w:rsidR="006537DC" w:rsidRPr="00B21895">
        <w:rPr>
          <w:rFonts w:asciiTheme="minorHAnsi" w:hAnsiTheme="minorHAnsi" w:cstheme="minorHAnsi"/>
        </w:rPr>
        <w:t xml:space="preserve">, Adhikari, H., Ortiz, P., Mudenge, N., Yun, K., Schrauf, R. </w:t>
      </w:r>
      <w:r w:rsidR="006C5B7E" w:rsidRPr="00B21895">
        <w:rPr>
          <w:rFonts w:asciiTheme="minorHAnsi" w:hAnsiTheme="minorHAnsi" w:cstheme="minorHAnsi"/>
        </w:rPr>
        <w:t>“</w:t>
      </w:r>
      <w:r w:rsidR="006537DC" w:rsidRPr="00B21895">
        <w:rPr>
          <w:rFonts w:asciiTheme="minorHAnsi" w:hAnsiTheme="minorHAnsi" w:cstheme="minorHAnsi"/>
        </w:rPr>
        <w:t>Child Health Researcher Perspectives on the Short Course on Multilingual Approaches to Research Studies (MARS).</w:t>
      </w:r>
      <w:r w:rsidR="006C5B7E" w:rsidRPr="00B21895">
        <w:rPr>
          <w:rFonts w:asciiTheme="minorHAnsi" w:hAnsiTheme="minorHAnsi" w:cstheme="minorHAnsi"/>
        </w:rPr>
        <w:t>”</w:t>
      </w:r>
      <w:r w:rsidR="006537DC" w:rsidRPr="00B21895">
        <w:rPr>
          <w:rFonts w:asciiTheme="minorHAnsi" w:hAnsiTheme="minorHAnsi" w:cstheme="minorHAnsi"/>
        </w:rPr>
        <w:t xml:space="preserve"> </w:t>
      </w:r>
      <w:r w:rsidR="006537DC" w:rsidRPr="00B21895">
        <w:rPr>
          <w:rFonts w:asciiTheme="minorHAnsi" w:hAnsiTheme="minorHAnsi" w:cstheme="minorHAnsi"/>
          <w:i/>
          <w:iCs/>
        </w:rPr>
        <w:t>(Under review)</w:t>
      </w:r>
    </w:p>
    <w:p w14:paraId="0689F7E5" w14:textId="6CCA8E77" w:rsidR="00DB1853" w:rsidRPr="00B21895" w:rsidRDefault="00DB1853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Chiu, M., Barakat, L., </w:t>
      </w:r>
      <w:r w:rsidR="006151BC" w:rsidRPr="00B21895">
        <w:rPr>
          <w:rFonts w:asciiTheme="minorHAnsi" w:hAnsiTheme="minorHAnsi" w:cstheme="minorHAnsi"/>
        </w:rPr>
        <w:t xml:space="preserve">Bilic, V., </w:t>
      </w:r>
      <w:r w:rsidR="00C6332C" w:rsidRPr="00B21895">
        <w:rPr>
          <w:rFonts w:asciiTheme="minorHAnsi" w:hAnsiTheme="minorHAnsi" w:cstheme="minorHAnsi"/>
        </w:rPr>
        <w:t xml:space="preserve">Maxwell, A, Davies, W.H., Rothschild, CB, </w:t>
      </w:r>
      <w:r w:rsidR="00C6332C" w:rsidRPr="00B21895">
        <w:rPr>
          <w:rFonts w:asciiTheme="minorHAnsi" w:hAnsiTheme="minorHAnsi" w:cstheme="minorHAnsi"/>
          <w:b/>
          <w:bCs/>
        </w:rPr>
        <w:t>Olen, A.</w:t>
      </w:r>
      <w:r w:rsidR="00A95071" w:rsidRPr="00B21895">
        <w:rPr>
          <w:rFonts w:asciiTheme="minorHAnsi" w:hAnsiTheme="minorHAnsi" w:cstheme="minorHAnsi"/>
          <w:b/>
          <w:bCs/>
        </w:rPr>
        <w:t>*</w:t>
      </w:r>
      <w:r w:rsidR="00A95071" w:rsidRPr="00B21895">
        <w:rPr>
          <w:rFonts w:asciiTheme="minorHAnsi" w:hAnsiTheme="minorHAnsi" w:cstheme="minorHAnsi"/>
        </w:rPr>
        <w:t>†</w:t>
      </w:r>
      <w:r w:rsidR="00C6332C" w:rsidRPr="00B21895">
        <w:rPr>
          <w:rFonts w:asciiTheme="minorHAnsi" w:hAnsiTheme="minorHAnsi" w:cstheme="minorHAnsi"/>
        </w:rPr>
        <w:t xml:space="preserve"> “</w:t>
      </w:r>
      <w:proofErr w:type="spellStart"/>
      <w:r w:rsidR="00C6332C" w:rsidRPr="00B21895">
        <w:rPr>
          <w:rFonts w:asciiTheme="minorHAnsi" w:hAnsiTheme="minorHAnsi" w:cstheme="minorHAnsi"/>
          <w:i/>
          <w:iCs/>
        </w:rPr>
        <w:t>Trad</w:t>
      </w:r>
      <w:r w:rsidR="00F20593" w:rsidRPr="00B21895">
        <w:rPr>
          <w:rFonts w:asciiTheme="minorHAnsi" w:hAnsiTheme="minorHAnsi" w:cstheme="minorHAnsi"/>
          <w:i/>
          <w:iCs/>
        </w:rPr>
        <w:t>uttore</w:t>
      </w:r>
      <w:proofErr w:type="spellEnd"/>
      <w:r w:rsidR="00F20593" w:rsidRPr="00B21895">
        <w:rPr>
          <w:rFonts w:asciiTheme="minorHAnsi" w:hAnsiTheme="minorHAnsi" w:cstheme="minorHAnsi"/>
          <w:i/>
          <w:iCs/>
        </w:rPr>
        <w:t xml:space="preserve">, </w:t>
      </w:r>
      <w:proofErr w:type="spellStart"/>
      <w:r w:rsidR="00F20593" w:rsidRPr="00B21895">
        <w:rPr>
          <w:rFonts w:asciiTheme="minorHAnsi" w:hAnsiTheme="minorHAnsi" w:cstheme="minorHAnsi"/>
          <w:i/>
          <w:iCs/>
        </w:rPr>
        <w:t>traditore</w:t>
      </w:r>
      <w:proofErr w:type="spellEnd"/>
      <w:r w:rsidR="00F20593" w:rsidRPr="00B21895">
        <w:rPr>
          <w:rFonts w:asciiTheme="minorHAnsi" w:hAnsiTheme="minorHAnsi" w:cstheme="minorHAnsi"/>
          <w:i/>
          <w:iCs/>
        </w:rPr>
        <w:t>?</w:t>
      </w:r>
      <w:r w:rsidR="00F20593" w:rsidRPr="00B21895">
        <w:rPr>
          <w:rFonts w:asciiTheme="minorHAnsi" w:hAnsiTheme="minorHAnsi" w:cstheme="minorHAnsi"/>
        </w:rPr>
        <w:t xml:space="preserve"> PICU provider perceptions of alterations in interpreted medical communication</w:t>
      </w:r>
      <w:r w:rsidR="00F2439F" w:rsidRPr="00B21895">
        <w:rPr>
          <w:rFonts w:asciiTheme="minorHAnsi" w:hAnsiTheme="minorHAnsi" w:cstheme="minorHAnsi"/>
        </w:rPr>
        <w:t>.”</w:t>
      </w:r>
      <w:r w:rsidR="002E7150" w:rsidRPr="00B21895">
        <w:rPr>
          <w:rFonts w:asciiTheme="minorHAnsi" w:hAnsiTheme="minorHAnsi" w:cstheme="minorHAnsi"/>
        </w:rPr>
        <w:t xml:space="preserve"> </w:t>
      </w:r>
      <w:r w:rsidR="002E7150" w:rsidRPr="00B21895">
        <w:rPr>
          <w:rFonts w:asciiTheme="minorHAnsi" w:hAnsiTheme="minorHAnsi" w:cstheme="minorHAnsi"/>
          <w:i/>
          <w:iCs/>
        </w:rPr>
        <w:t xml:space="preserve">Semmelweis Medical Linguistics Investigations, </w:t>
      </w:r>
      <w:r w:rsidR="002E7150" w:rsidRPr="00B21895">
        <w:rPr>
          <w:rFonts w:asciiTheme="minorHAnsi" w:hAnsiTheme="minorHAnsi" w:cstheme="minorHAnsi"/>
        </w:rPr>
        <w:t>Peter Lang.</w:t>
      </w:r>
      <w:r w:rsidR="00364A66" w:rsidRPr="00B21895">
        <w:rPr>
          <w:rFonts w:asciiTheme="minorHAnsi" w:hAnsiTheme="minorHAnsi" w:cstheme="minorHAnsi"/>
        </w:rPr>
        <w:t xml:space="preserve"> </w:t>
      </w:r>
      <w:r w:rsidR="00F2439F" w:rsidRPr="00B21895">
        <w:rPr>
          <w:rFonts w:asciiTheme="minorHAnsi" w:hAnsiTheme="minorHAnsi" w:cstheme="minorHAnsi"/>
        </w:rPr>
        <w:t>(</w:t>
      </w:r>
      <w:r w:rsidR="006151BC" w:rsidRPr="00B21895">
        <w:rPr>
          <w:rFonts w:asciiTheme="minorHAnsi" w:hAnsiTheme="minorHAnsi" w:cstheme="minorHAnsi"/>
          <w:i/>
          <w:iCs/>
        </w:rPr>
        <w:t>In press</w:t>
      </w:r>
      <w:r w:rsidR="00F2439F" w:rsidRPr="00B21895">
        <w:rPr>
          <w:rFonts w:asciiTheme="minorHAnsi" w:hAnsiTheme="minorHAnsi" w:cstheme="minorHAnsi"/>
        </w:rPr>
        <w:t>)</w:t>
      </w:r>
    </w:p>
    <w:p w14:paraId="2F206EF1" w14:textId="62758AF6" w:rsidR="00E25873" w:rsidRPr="00B21895" w:rsidRDefault="00E25873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Carballido, J., </w:t>
      </w:r>
      <w:r w:rsidRPr="00B21895">
        <w:rPr>
          <w:rFonts w:asciiTheme="minorHAnsi" w:hAnsiTheme="minorHAnsi" w:cstheme="minorHAnsi"/>
          <w:b/>
          <w:bCs/>
        </w:rPr>
        <w:t xml:space="preserve">Olen, </w:t>
      </w:r>
      <w:proofErr w:type="gramStart"/>
      <w:r w:rsidRPr="00B21895">
        <w:rPr>
          <w:rFonts w:asciiTheme="minorHAnsi" w:hAnsiTheme="minorHAnsi" w:cstheme="minorHAnsi"/>
          <w:b/>
          <w:bCs/>
        </w:rPr>
        <w:t>A</w:t>
      </w:r>
      <w:r w:rsidRPr="00B21895">
        <w:rPr>
          <w:rFonts w:asciiTheme="minorHAnsi" w:hAnsiTheme="minorHAnsi" w:cstheme="minorHAnsi"/>
        </w:rPr>
        <w:t>.</w:t>
      </w:r>
      <w:r w:rsidR="003E7D2F" w:rsidRPr="00B21895">
        <w:rPr>
          <w:rFonts w:asciiTheme="minorHAnsi" w:hAnsiTheme="minorHAnsi" w:cstheme="minorHAnsi"/>
        </w:rPr>
        <w:t>†</w:t>
      </w:r>
      <w:proofErr w:type="gramEnd"/>
      <w:r w:rsidRPr="00B21895">
        <w:rPr>
          <w:rFonts w:asciiTheme="minorHAnsi" w:hAnsiTheme="minorHAnsi" w:cstheme="minorHAnsi"/>
        </w:rPr>
        <w:t xml:space="preserve">, Lim, P., Davies, W.H., Nordness, K. </w:t>
      </w:r>
      <w:r w:rsidR="00D82BE4" w:rsidRPr="00B21895">
        <w:rPr>
          <w:rFonts w:asciiTheme="minorHAnsi" w:hAnsiTheme="minorHAnsi" w:cstheme="minorHAnsi"/>
        </w:rPr>
        <w:t xml:space="preserve">(2024). </w:t>
      </w:r>
      <w:r w:rsidRPr="00B21895">
        <w:rPr>
          <w:rFonts w:asciiTheme="minorHAnsi" w:hAnsiTheme="minorHAnsi" w:cstheme="minorHAnsi"/>
        </w:rPr>
        <w:t xml:space="preserve">“Peer Support for Pediatric Medical Interpreters: Is Confidentiality a Barrier?” </w:t>
      </w:r>
      <w:r w:rsidR="002F7E46" w:rsidRPr="00B21895">
        <w:rPr>
          <w:rFonts w:asciiTheme="minorHAnsi" w:hAnsiTheme="minorHAnsi" w:cstheme="minorHAnsi"/>
          <w:i/>
          <w:iCs/>
        </w:rPr>
        <w:t xml:space="preserve">International Journal of Interpreter Education, </w:t>
      </w:r>
      <w:r w:rsidR="002F7E46" w:rsidRPr="00B21895">
        <w:rPr>
          <w:rFonts w:asciiTheme="minorHAnsi" w:hAnsiTheme="minorHAnsi" w:cstheme="minorHAnsi"/>
        </w:rPr>
        <w:t xml:space="preserve">15(1), </w:t>
      </w:r>
      <w:r w:rsidR="002D194B" w:rsidRPr="00B21895">
        <w:rPr>
          <w:rFonts w:asciiTheme="minorHAnsi" w:hAnsiTheme="minorHAnsi" w:cstheme="minorHAnsi"/>
        </w:rPr>
        <w:t xml:space="preserve">Article 12, </w:t>
      </w:r>
      <w:r w:rsidR="002F7E46" w:rsidRPr="00B21895">
        <w:rPr>
          <w:rFonts w:asciiTheme="minorHAnsi" w:hAnsiTheme="minorHAnsi" w:cstheme="minorHAnsi"/>
        </w:rPr>
        <w:t>135-141.</w:t>
      </w:r>
      <w:r w:rsidR="00AD383C" w:rsidRPr="00B21895">
        <w:rPr>
          <w:rFonts w:asciiTheme="minorHAnsi" w:hAnsiTheme="minorHAnsi" w:cstheme="minorHAnsi"/>
        </w:rPr>
        <w:t xml:space="preserve"> </w:t>
      </w:r>
      <w:hyperlink r:id="rId12" w:history="1">
        <w:r w:rsidR="00AD383C" w:rsidRPr="00B21895">
          <w:rPr>
            <w:rStyle w:val="Hyperlink"/>
            <w:rFonts w:asciiTheme="minorHAnsi" w:hAnsiTheme="minorHAnsi" w:cstheme="minorHAnsi"/>
          </w:rPr>
          <w:t>https://open.clemson.edu/ijie/vol15/iss1/12</w:t>
        </w:r>
      </w:hyperlink>
    </w:p>
    <w:p w14:paraId="3BC986D4" w14:textId="01D9EE68" w:rsidR="0012522D" w:rsidRPr="00B21895" w:rsidRDefault="0012522D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Olen, A</w:t>
      </w:r>
      <w:proofErr w:type="gramStart"/>
      <w:r w:rsidRPr="00B21895">
        <w:rPr>
          <w:rFonts w:asciiTheme="minorHAnsi" w:hAnsiTheme="minorHAnsi" w:cstheme="minorHAnsi"/>
          <w:b/>
          <w:bCs/>
        </w:rPr>
        <w:t>.*†</w:t>
      </w:r>
      <w:proofErr w:type="gramEnd"/>
      <w:r w:rsidRPr="00B21895">
        <w:rPr>
          <w:rFonts w:asciiTheme="minorHAnsi" w:hAnsiTheme="minorHAnsi" w:cstheme="minorHAnsi"/>
          <w:b/>
          <w:bCs/>
        </w:rPr>
        <w:t>,</w:t>
      </w:r>
      <w:r w:rsidRPr="00B21895">
        <w:rPr>
          <w:rFonts w:asciiTheme="minorHAnsi" w:hAnsiTheme="minorHAnsi" w:cstheme="minorHAnsi"/>
        </w:rPr>
        <w:t xml:space="preserve"> Lim, P.S.*, Escandell, S., Balistreri, K.A., Tager, J.B., Davies, W.H., Scanlon, M.C., Rothschild, C.B. (2024). “Distressing Discussions in Pediatric Interpreted Medical Encounters: A Qualitative Study of Medical Interpreter Perspectives on Clinician Communication Practices.”</w:t>
      </w:r>
      <w:r w:rsidRPr="00B21895">
        <w:rPr>
          <w:rFonts w:asciiTheme="minorHAnsi" w:hAnsiTheme="minorHAnsi" w:cstheme="minorHAnsi"/>
          <w:i/>
          <w:iCs/>
        </w:rPr>
        <w:t xml:space="preserve"> Journal of Pediatric Health Care, 38</w:t>
      </w:r>
      <w:r w:rsidRPr="00B21895">
        <w:rPr>
          <w:rFonts w:asciiTheme="minorHAnsi" w:hAnsiTheme="minorHAnsi" w:cstheme="minorHAnsi"/>
        </w:rPr>
        <w:t>(2)</w:t>
      </w:r>
      <w:r w:rsidR="000F28F0" w:rsidRPr="00B21895">
        <w:rPr>
          <w:rFonts w:asciiTheme="minorHAnsi" w:hAnsiTheme="minorHAnsi" w:cstheme="minorHAnsi"/>
        </w:rPr>
        <w:t xml:space="preserve">, 127-139. </w:t>
      </w:r>
      <w:hyperlink r:id="rId13" w:tgtFrame="_blank" w:tooltip="Persistent link using digital object identifier" w:history="1">
        <w:r w:rsidR="000F28F0" w:rsidRPr="00B21895">
          <w:rPr>
            <w:rStyle w:val="Hyperlink"/>
            <w:rFonts w:asciiTheme="minorHAnsi" w:hAnsiTheme="minorHAnsi" w:cstheme="minorHAnsi"/>
          </w:rPr>
          <w:t>https://doi.org/10.1016/j.pedhc.2023.11.017</w:t>
        </w:r>
      </w:hyperlink>
    </w:p>
    <w:p w14:paraId="29C32AD7" w14:textId="77777777" w:rsidR="004C5DEC" w:rsidRPr="00B21895" w:rsidRDefault="004C5DEC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b/>
          <w:bCs/>
        </w:rPr>
        <w:t>Olen, A</w:t>
      </w:r>
      <w:proofErr w:type="gramStart"/>
      <w:r w:rsidRPr="00B21895">
        <w:rPr>
          <w:rFonts w:asciiTheme="minorHAnsi" w:hAnsiTheme="minorHAnsi" w:cstheme="minorHAnsi"/>
          <w:b/>
          <w:bCs/>
        </w:rPr>
        <w:t>.</w:t>
      </w:r>
      <w:r w:rsidRPr="00B21895">
        <w:rPr>
          <w:rFonts w:asciiTheme="minorHAnsi" w:hAnsiTheme="minorHAnsi" w:cstheme="minorHAnsi"/>
        </w:rPr>
        <w:t>*†</w:t>
      </w:r>
      <w:proofErr w:type="gramEnd"/>
      <w:r w:rsidRPr="00B21895">
        <w:rPr>
          <w:rFonts w:asciiTheme="minorHAnsi" w:hAnsiTheme="minorHAnsi" w:cstheme="minorHAnsi"/>
        </w:rPr>
        <w:t xml:space="preserve">, Lim, P.S.*, Balistreri, K.A, Davies, W.H., Scanlon, M.C., &amp; Rothschild, C.B. (2022). “‘It’s just another added layer of difficulty’: Language access equity and inclusion in pediatric interpreted medical encounters —Provider and interpreter perspectives.” In “Language Policies for Social Justice,” edited by Christopher D. Mellinger &amp; Esther Monzó-Nebot. Special issue, </w:t>
      </w:r>
      <w:proofErr w:type="gramStart"/>
      <w:r w:rsidRPr="00B21895">
        <w:rPr>
          <w:rFonts w:asciiTheme="minorHAnsi" w:hAnsiTheme="minorHAnsi" w:cstheme="minorHAnsi"/>
          <w:i/>
          <w:iCs/>
        </w:rPr>
        <w:t>Just</w:t>
      </w:r>
      <w:proofErr w:type="gramEnd"/>
      <w:r w:rsidRPr="00B21895">
        <w:rPr>
          <w:rFonts w:asciiTheme="minorHAnsi" w:hAnsiTheme="minorHAnsi" w:cstheme="minorHAnsi"/>
          <w:i/>
          <w:iCs/>
        </w:rPr>
        <w:t xml:space="preserve">. Journal of Language Rights &amp; Minorities, Revista de </w:t>
      </w:r>
      <w:proofErr w:type="spellStart"/>
      <w:r w:rsidRPr="00B21895">
        <w:rPr>
          <w:rFonts w:asciiTheme="minorHAnsi" w:hAnsiTheme="minorHAnsi" w:cstheme="minorHAnsi"/>
          <w:i/>
          <w:iCs/>
        </w:rPr>
        <w:t>Drets</w:t>
      </w:r>
      <w:proofErr w:type="spellEnd"/>
      <w:r w:rsidRPr="00B21895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B21895">
        <w:rPr>
          <w:rFonts w:asciiTheme="minorHAnsi" w:hAnsiTheme="minorHAnsi" w:cstheme="minorHAnsi"/>
          <w:i/>
          <w:iCs/>
        </w:rPr>
        <w:lastRenderedPageBreak/>
        <w:t>Lingüístics</w:t>
      </w:r>
      <w:proofErr w:type="spellEnd"/>
      <w:r w:rsidRPr="00B21895">
        <w:rPr>
          <w:rFonts w:asciiTheme="minorHAnsi" w:hAnsiTheme="minorHAnsi" w:cstheme="minorHAnsi"/>
          <w:i/>
          <w:iCs/>
        </w:rPr>
        <w:t xml:space="preserve"> i </w:t>
      </w:r>
      <w:proofErr w:type="spellStart"/>
      <w:r w:rsidRPr="00B21895">
        <w:rPr>
          <w:rFonts w:asciiTheme="minorHAnsi" w:hAnsiTheme="minorHAnsi" w:cstheme="minorHAnsi"/>
          <w:i/>
          <w:iCs/>
        </w:rPr>
        <w:t>Minories</w:t>
      </w:r>
      <w:proofErr w:type="spellEnd"/>
      <w:r w:rsidRPr="00B21895">
        <w:rPr>
          <w:rFonts w:asciiTheme="minorHAnsi" w:hAnsiTheme="minorHAnsi" w:cstheme="minorHAnsi"/>
          <w:i/>
          <w:iCs/>
        </w:rPr>
        <w:t>,</w:t>
      </w:r>
      <w:r w:rsidRPr="00B21895">
        <w:rPr>
          <w:rFonts w:asciiTheme="minorHAnsi" w:hAnsiTheme="minorHAnsi" w:cstheme="minorHAnsi"/>
        </w:rPr>
        <w:t xml:space="preserve"> 1 (1-2), 101-135. </w:t>
      </w:r>
      <w:hyperlink r:id="rId14" w:history="1">
        <w:r w:rsidRPr="00B21895">
          <w:rPr>
            <w:rStyle w:val="Hyperlink"/>
            <w:rFonts w:asciiTheme="minorHAnsi" w:hAnsiTheme="minorHAnsi" w:cstheme="minorHAnsi"/>
          </w:rPr>
          <w:t>https://doi.org/10.7203/Just.1.24879</w:t>
        </w:r>
      </w:hyperlink>
      <w:r w:rsidRPr="00B21895">
        <w:rPr>
          <w:rFonts w:asciiTheme="minorHAnsi" w:hAnsiTheme="minorHAnsi" w:cstheme="minorHAnsi"/>
        </w:rPr>
        <w:t>.</w:t>
      </w:r>
    </w:p>
    <w:p w14:paraId="5C271834" w14:textId="77777777" w:rsidR="004C5DEC" w:rsidRPr="00B21895" w:rsidRDefault="004C5DEC" w:rsidP="0086583D">
      <w:pPr>
        <w:pStyle w:val="BodyText"/>
        <w:spacing w:before="200" w:line="264" w:lineRule="auto"/>
        <w:ind w:left="360"/>
        <w:rPr>
          <w:rFonts w:asciiTheme="minorHAnsi" w:hAnsiTheme="minorHAnsi" w:cstheme="minorHAnsi"/>
          <w:u w:val="single"/>
        </w:rPr>
      </w:pPr>
      <w:r w:rsidRPr="00B21895">
        <w:rPr>
          <w:rFonts w:asciiTheme="minorHAnsi" w:hAnsiTheme="minorHAnsi" w:cstheme="minorHAnsi"/>
          <w:bCs/>
        </w:rPr>
        <w:t>Lim, P. S</w:t>
      </w:r>
      <w:r w:rsidRPr="00B21895">
        <w:rPr>
          <w:rFonts w:asciiTheme="minorHAnsi" w:hAnsiTheme="minorHAnsi" w:cstheme="minorHAnsi"/>
        </w:rPr>
        <w:t>.*,</w:t>
      </w:r>
      <w:r w:rsidRPr="00B21895">
        <w:rPr>
          <w:rFonts w:asciiTheme="minorHAnsi" w:hAnsiTheme="minorHAnsi" w:cstheme="minorHAnsi"/>
          <w:bCs/>
        </w:rPr>
        <w:t xml:space="preserve"> </w:t>
      </w:r>
      <w:r w:rsidRPr="00B21895">
        <w:rPr>
          <w:rFonts w:asciiTheme="minorHAnsi" w:hAnsiTheme="minorHAnsi" w:cstheme="minorHAnsi"/>
          <w:b/>
          <w:bCs/>
        </w:rPr>
        <w:t>Olen, A</w:t>
      </w:r>
      <w:proofErr w:type="gramStart"/>
      <w:r w:rsidRPr="00B21895">
        <w:rPr>
          <w:rFonts w:asciiTheme="minorHAnsi" w:hAnsiTheme="minorHAnsi" w:cstheme="minorHAnsi"/>
          <w:b/>
          <w:bCs/>
        </w:rPr>
        <w:t>.</w:t>
      </w:r>
      <w:r w:rsidRPr="00B21895">
        <w:rPr>
          <w:rFonts w:asciiTheme="minorHAnsi" w:hAnsiTheme="minorHAnsi" w:cstheme="minorHAnsi"/>
        </w:rPr>
        <w:t>*†</w:t>
      </w:r>
      <w:proofErr w:type="gramEnd"/>
      <w:r w:rsidRPr="00B21895">
        <w:rPr>
          <w:rFonts w:asciiTheme="minorHAnsi" w:hAnsiTheme="minorHAnsi" w:cstheme="minorHAnsi"/>
          <w:bCs/>
        </w:rPr>
        <w:t xml:space="preserve">, Carballido, J., LiaBraaten, B., Sinnen, S., Balistreri, K. A., Tager, J. B., Scanlon, M., Rothschild, C.B., Davies, W. H., &amp; Nordness, K. (2022). “‘We need a little help’: Distress and coping among pediatric medical interpreters.” </w:t>
      </w:r>
      <w:r w:rsidRPr="00B21895">
        <w:rPr>
          <w:rFonts w:asciiTheme="minorHAnsi" w:hAnsiTheme="minorHAnsi" w:cstheme="minorHAnsi"/>
          <w:i/>
          <w:iCs/>
        </w:rPr>
        <w:t xml:space="preserve">Journal of Hospital Management and Health Policy </w:t>
      </w:r>
      <w:r w:rsidRPr="00B21895">
        <w:rPr>
          <w:rFonts w:asciiTheme="minorHAnsi" w:hAnsiTheme="minorHAnsi" w:cstheme="minorHAnsi"/>
        </w:rPr>
        <w:t>2022</w:t>
      </w:r>
      <w:r w:rsidRPr="00B21895">
        <w:rPr>
          <w:rFonts w:asciiTheme="minorHAnsi" w:hAnsiTheme="minorHAnsi" w:cstheme="minorHAnsi"/>
          <w:i/>
          <w:iCs/>
        </w:rPr>
        <w:t xml:space="preserve">. </w:t>
      </w:r>
      <w:hyperlink r:id="rId15" w:history="1">
        <w:r w:rsidRPr="00B21895">
          <w:rPr>
            <w:rStyle w:val="Hyperlink"/>
            <w:rFonts w:asciiTheme="minorHAnsi" w:hAnsiTheme="minorHAnsi" w:cstheme="minorHAnsi"/>
          </w:rPr>
          <w:t>https://doi.org/10.21037/jhmhp-22-23</w:t>
        </w:r>
      </w:hyperlink>
      <w:r w:rsidRPr="00B21895">
        <w:rPr>
          <w:rFonts w:asciiTheme="minorHAnsi" w:hAnsiTheme="minorHAnsi" w:cstheme="minorHAnsi"/>
        </w:rPr>
        <w:t xml:space="preserve">.  </w:t>
      </w:r>
    </w:p>
    <w:bookmarkEnd w:id="5"/>
    <w:p w14:paraId="62D87049" w14:textId="77777777" w:rsidR="004C5DEC" w:rsidRPr="00B21895" w:rsidRDefault="004C5DEC" w:rsidP="004C5DEC">
      <w:pPr>
        <w:pStyle w:val="BodyText"/>
        <w:rPr>
          <w:rFonts w:asciiTheme="minorHAnsi" w:hAnsiTheme="minorHAnsi" w:cstheme="minorHAnsi"/>
          <w:b/>
          <w:bCs/>
          <w:i/>
        </w:rPr>
      </w:pPr>
    </w:p>
    <w:p w14:paraId="245881DA" w14:textId="0536C5F3" w:rsidR="004C5DEC" w:rsidRPr="00B21895" w:rsidRDefault="004C5DEC" w:rsidP="004C5DEC">
      <w:pPr>
        <w:pStyle w:val="BodyText"/>
        <w:rPr>
          <w:rFonts w:asciiTheme="minorHAnsi" w:hAnsiTheme="minorHAnsi" w:cstheme="minorHAnsi"/>
          <w:b/>
          <w:bCs/>
          <w:iCs/>
        </w:rPr>
      </w:pPr>
      <w:r w:rsidRPr="00B21895">
        <w:rPr>
          <w:rFonts w:asciiTheme="minorHAnsi" w:hAnsiTheme="minorHAnsi" w:cstheme="minorHAnsi"/>
          <w:b/>
          <w:bCs/>
          <w:iCs/>
        </w:rPr>
        <w:t>4. Translated Book Reviews</w:t>
      </w:r>
    </w:p>
    <w:p w14:paraId="37F2816A" w14:textId="58BDBF23" w:rsidR="007F2128" w:rsidRPr="00B21895" w:rsidRDefault="00B22694" w:rsidP="0086583D">
      <w:pPr>
        <w:pStyle w:val="BodyText"/>
        <w:spacing w:before="200"/>
        <w:ind w:left="360"/>
        <w:rPr>
          <w:rFonts w:asciiTheme="minorHAnsi" w:hAnsiTheme="minorHAnsi" w:cstheme="minorHAnsi"/>
          <w:b/>
          <w:bCs/>
          <w:lang w:val="es-ES"/>
        </w:rPr>
      </w:pPr>
      <w:r w:rsidRPr="00B21895">
        <w:rPr>
          <w:rFonts w:asciiTheme="minorHAnsi" w:hAnsiTheme="minorHAnsi" w:cstheme="minorHAnsi"/>
        </w:rPr>
        <w:t xml:space="preserve">Ferreira, César. </w:t>
      </w:r>
      <w:r w:rsidRPr="00B21895">
        <w:rPr>
          <w:rFonts w:asciiTheme="minorHAnsi" w:hAnsiTheme="minorHAnsi" w:cstheme="minorHAnsi"/>
          <w:lang w:val="es-ES"/>
        </w:rPr>
        <w:t>“</w:t>
      </w:r>
      <w:r w:rsidR="007F2128" w:rsidRPr="00B21895">
        <w:rPr>
          <w:rFonts w:asciiTheme="minorHAnsi" w:hAnsiTheme="minorHAnsi" w:cstheme="minorHAnsi"/>
          <w:i/>
          <w:iCs/>
          <w:lang w:val="es-ES"/>
        </w:rPr>
        <w:t>Invitación al viaje y otros cuentos inéditos</w:t>
      </w:r>
      <w:r w:rsidR="007F2128" w:rsidRPr="00B21895">
        <w:rPr>
          <w:rFonts w:asciiTheme="minorHAnsi" w:hAnsiTheme="minorHAnsi" w:cstheme="minorHAnsi"/>
          <w:lang w:val="es-ES"/>
        </w:rPr>
        <w:t> </w:t>
      </w:r>
      <w:proofErr w:type="spellStart"/>
      <w:r w:rsidR="007F2128" w:rsidRPr="00B21895">
        <w:rPr>
          <w:rFonts w:asciiTheme="minorHAnsi" w:hAnsiTheme="minorHAnsi" w:cstheme="minorHAnsi"/>
          <w:lang w:val="es-ES"/>
        </w:rPr>
        <w:t>by</w:t>
      </w:r>
      <w:proofErr w:type="spellEnd"/>
      <w:r w:rsidR="007F2128" w:rsidRPr="00B21895">
        <w:rPr>
          <w:rFonts w:asciiTheme="minorHAnsi" w:hAnsiTheme="minorHAnsi" w:cstheme="minorHAnsi"/>
          <w:lang w:val="es-ES"/>
        </w:rPr>
        <w:t xml:space="preserve"> Julio Ramón Ribeyro.” </w:t>
      </w:r>
      <w:r w:rsidR="007F2128" w:rsidRPr="00B21895">
        <w:rPr>
          <w:rFonts w:asciiTheme="minorHAnsi" w:hAnsiTheme="minorHAnsi" w:cstheme="minorHAnsi"/>
        </w:rPr>
        <w:t xml:space="preserve">Trans. Amy Olen. </w:t>
      </w:r>
      <w:proofErr w:type="spellStart"/>
      <w:r w:rsidR="004F5D91"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="004F5D91"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="004F5D91"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="004F5D91"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="004F5D91" w:rsidRPr="00B21895">
        <w:rPr>
          <w:rFonts w:asciiTheme="minorHAnsi" w:hAnsiTheme="minorHAnsi" w:cstheme="minorHAnsi"/>
          <w:lang w:val="es-ES"/>
        </w:rPr>
        <w:t>, vol. 33, 2025.</w:t>
      </w:r>
    </w:p>
    <w:p w14:paraId="5054C721" w14:textId="67461363" w:rsidR="005E25E7" w:rsidRPr="00B21895" w:rsidRDefault="00B22694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Chiri, Sandro. “</w:t>
      </w:r>
      <w:proofErr w:type="spellStart"/>
      <w:r w:rsidRPr="00B21895">
        <w:rPr>
          <w:rFonts w:asciiTheme="minorHAnsi" w:hAnsiTheme="minorHAnsi" w:cstheme="minorHAnsi"/>
          <w:lang w:val="es-ES"/>
        </w:rPr>
        <w:t>Villapapeles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: Crónicas, ensayos y cuentos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Rossella di Paolo.” Trans. Amy Olen.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Pr="00B21895">
        <w:rPr>
          <w:rFonts w:asciiTheme="minorHAnsi" w:hAnsiTheme="minorHAnsi" w:cstheme="minorHAnsi"/>
          <w:lang w:val="es-ES"/>
        </w:rPr>
        <w:t>, vol. 33, 2025.</w:t>
      </w:r>
    </w:p>
    <w:p w14:paraId="2FAD2A6A" w14:textId="5F682AAF" w:rsidR="005C183F" w:rsidRPr="00B21895" w:rsidRDefault="005C183F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Ferreira, César. “Blanca </w:t>
      </w:r>
      <w:proofErr w:type="spellStart"/>
      <w:r w:rsidRPr="00B21895">
        <w:rPr>
          <w:rFonts w:asciiTheme="minorHAnsi" w:hAnsiTheme="minorHAnsi" w:cstheme="minorHAnsi"/>
          <w:lang w:val="es-ES"/>
        </w:rPr>
        <w:t>Varela’s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</w:t>
      </w:r>
      <w:r w:rsidRPr="00B21895">
        <w:rPr>
          <w:rFonts w:asciiTheme="minorHAnsi" w:hAnsiTheme="minorHAnsi" w:cstheme="minorHAnsi"/>
          <w:i/>
          <w:iCs/>
          <w:lang w:val="es-ES"/>
        </w:rPr>
        <w:t>Poesía completa.</w:t>
      </w:r>
      <w:r w:rsidRPr="00B21895">
        <w:rPr>
          <w:rFonts w:asciiTheme="minorHAnsi" w:hAnsiTheme="minorHAnsi" w:cstheme="minorHAnsi"/>
          <w:lang w:val="es-ES"/>
        </w:rPr>
        <w:t xml:space="preserve">” Trans. Amy Olen.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="00C97396" w:rsidRPr="00B21895">
        <w:rPr>
          <w:rFonts w:asciiTheme="minorHAnsi" w:hAnsiTheme="minorHAnsi" w:cstheme="minorHAnsi"/>
          <w:lang w:val="es-ES"/>
        </w:rPr>
        <w:t>, v</w:t>
      </w:r>
      <w:r w:rsidR="0035164A" w:rsidRPr="00B21895">
        <w:rPr>
          <w:rFonts w:asciiTheme="minorHAnsi" w:hAnsiTheme="minorHAnsi" w:cstheme="minorHAnsi"/>
          <w:lang w:val="es-ES"/>
        </w:rPr>
        <w:t>ol. 3</w:t>
      </w:r>
      <w:r w:rsidR="00F80ACA" w:rsidRPr="00B21895">
        <w:rPr>
          <w:rFonts w:asciiTheme="minorHAnsi" w:hAnsiTheme="minorHAnsi" w:cstheme="minorHAnsi"/>
          <w:lang w:val="es-ES"/>
        </w:rPr>
        <w:t>2</w:t>
      </w:r>
      <w:r w:rsidR="00C97396" w:rsidRPr="00B21895">
        <w:rPr>
          <w:rFonts w:asciiTheme="minorHAnsi" w:hAnsiTheme="minorHAnsi" w:cstheme="minorHAnsi"/>
          <w:lang w:val="es-ES"/>
        </w:rPr>
        <w:t>, 2024.</w:t>
      </w:r>
    </w:p>
    <w:p w14:paraId="47B7CAFA" w14:textId="5BEAB812" w:rsidR="003038AF" w:rsidRPr="00B21895" w:rsidRDefault="00713369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Pi</w:t>
      </w:r>
      <w:r w:rsidR="00125140" w:rsidRPr="00B21895">
        <w:rPr>
          <w:rFonts w:asciiTheme="minorHAnsi" w:hAnsiTheme="minorHAnsi" w:cstheme="minorHAnsi"/>
          <w:lang w:val="es-ES"/>
        </w:rPr>
        <w:t>ñeiro,</w:t>
      </w:r>
      <w:r w:rsidR="005D38E3" w:rsidRPr="00B21895">
        <w:rPr>
          <w:rFonts w:asciiTheme="minorHAnsi" w:hAnsiTheme="minorHAnsi" w:cstheme="minorHAnsi"/>
          <w:lang w:val="es-ES"/>
        </w:rPr>
        <w:t xml:space="preserve"> Andres.</w:t>
      </w:r>
      <w:r w:rsidR="00125140" w:rsidRPr="00B21895">
        <w:rPr>
          <w:rFonts w:asciiTheme="minorHAnsi" w:hAnsiTheme="minorHAnsi" w:cstheme="minorHAnsi"/>
          <w:lang w:val="es-ES"/>
        </w:rPr>
        <w:t xml:space="preserve"> </w:t>
      </w:r>
      <w:r w:rsidR="00ED6CB7" w:rsidRPr="00B21895">
        <w:rPr>
          <w:rFonts w:asciiTheme="minorHAnsi" w:hAnsiTheme="minorHAnsi" w:cstheme="minorHAnsi"/>
          <w:lang w:val="es-ES"/>
        </w:rPr>
        <w:t xml:space="preserve">“Ciertas formas de la soledad </w:t>
      </w:r>
      <w:proofErr w:type="spellStart"/>
      <w:r w:rsidR="00614E51" w:rsidRPr="00B21895">
        <w:rPr>
          <w:rFonts w:asciiTheme="minorHAnsi" w:hAnsiTheme="minorHAnsi" w:cstheme="minorHAnsi"/>
          <w:lang w:val="es-ES"/>
        </w:rPr>
        <w:t>by</w:t>
      </w:r>
      <w:proofErr w:type="spellEnd"/>
      <w:r w:rsidR="00614E51" w:rsidRPr="00B21895">
        <w:rPr>
          <w:rFonts w:asciiTheme="minorHAnsi" w:hAnsiTheme="minorHAnsi" w:cstheme="minorHAnsi"/>
          <w:lang w:val="es-ES"/>
        </w:rPr>
        <w:t xml:space="preserve"> Alonso Rabí do Carmo.” Trans. Amy Olen </w:t>
      </w:r>
      <w:proofErr w:type="spellStart"/>
      <w:r w:rsidR="00614E51"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="00614E51"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="00614E51"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="00614E51"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="00614E51" w:rsidRPr="00B21895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="00614E51" w:rsidRPr="00B21895">
        <w:rPr>
          <w:rFonts w:asciiTheme="minorHAnsi" w:hAnsiTheme="minorHAnsi" w:cstheme="minorHAnsi"/>
          <w:lang w:val="es-ES"/>
        </w:rPr>
        <w:t>vol</w:t>
      </w:r>
      <w:proofErr w:type="spellEnd"/>
      <w:r w:rsidR="00614E51" w:rsidRPr="00B21895">
        <w:rPr>
          <w:rFonts w:asciiTheme="minorHAnsi" w:hAnsiTheme="minorHAnsi" w:cstheme="minorHAnsi"/>
          <w:lang w:val="es-ES"/>
        </w:rPr>
        <w:t xml:space="preserve"> 31, 2024.</w:t>
      </w:r>
    </w:p>
    <w:p w14:paraId="3EE86C26" w14:textId="42695FB4" w:rsidR="00970055" w:rsidRPr="00B21895" w:rsidRDefault="00970055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Bola</w:t>
      </w:r>
      <w:r w:rsidR="00ED706E" w:rsidRPr="00B21895">
        <w:rPr>
          <w:rFonts w:asciiTheme="minorHAnsi" w:hAnsiTheme="minorHAnsi" w:cstheme="minorHAnsi"/>
          <w:lang w:val="es-ES"/>
        </w:rPr>
        <w:t xml:space="preserve">ños Acevedo, </w:t>
      </w:r>
      <w:r w:rsidR="00E87D41" w:rsidRPr="00B21895">
        <w:rPr>
          <w:rFonts w:asciiTheme="minorHAnsi" w:hAnsiTheme="minorHAnsi" w:cstheme="minorHAnsi"/>
          <w:lang w:val="es-ES"/>
        </w:rPr>
        <w:t xml:space="preserve">Arcadio. </w:t>
      </w:r>
      <w:r w:rsidR="00013B13" w:rsidRPr="00B21895">
        <w:rPr>
          <w:rFonts w:asciiTheme="minorHAnsi" w:hAnsiTheme="minorHAnsi" w:cstheme="minorHAnsi"/>
          <w:lang w:val="es-ES"/>
        </w:rPr>
        <w:t>“</w:t>
      </w:r>
      <w:r w:rsidR="00E87D41" w:rsidRPr="00B21895">
        <w:rPr>
          <w:rFonts w:asciiTheme="minorHAnsi" w:hAnsiTheme="minorHAnsi" w:cstheme="minorHAnsi"/>
          <w:i/>
          <w:iCs/>
          <w:lang w:val="es-ES"/>
        </w:rPr>
        <w:t>Miguel Hernández y César Vallejo: Versos en convergencia</w:t>
      </w:r>
      <w:r w:rsidR="00E87D41"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="00E87D41" w:rsidRPr="00B21895">
        <w:rPr>
          <w:rFonts w:asciiTheme="minorHAnsi" w:hAnsiTheme="minorHAnsi" w:cstheme="minorHAnsi"/>
          <w:lang w:val="es-ES"/>
        </w:rPr>
        <w:t>by</w:t>
      </w:r>
      <w:proofErr w:type="spellEnd"/>
      <w:r w:rsidR="00E87D41" w:rsidRPr="00B21895">
        <w:rPr>
          <w:rFonts w:asciiTheme="minorHAnsi" w:hAnsiTheme="minorHAnsi" w:cstheme="minorHAnsi"/>
          <w:lang w:val="es-ES"/>
        </w:rPr>
        <w:t xml:space="preserve"> César Ferreira (Ed.).</w:t>
      </w:r>
      <w:r w:rsidR="007558A7" w:rsidRPr="00B21895">
        <w:rPr>
          <w:rFonts w:asciiTheme="minorHAnsi" w:hAnsiTheme="minorHAnsi" w:cstheme="minorHAnsi"/>
          <w:lang w:val="es-ES"/>
        </w:rPr>
        <w:t>”</w:t>
      </w:r>
      <w:r w:rsidR="00E87D41" w:rsidRPr="00B21895">
        <w:rPr>
          <w:rFonts w:asciiTheme="minorHAnsi" w:hAnsiTheme="minorHAnsi" w:cstheme="minorHAnsi"/>
          <w:lang w:val="es-ES"/>
        </w:rPr>
        <w:t xml:space="preserve"> </w:t>
      </w:r>
      <w:r w:rsidR="00013B13" w:rsidRPr="00B21895">
        <w:rPr>
          <w:rFonts w:asciiTheme="minorHAnsi" w:hAnsiTheme="minorHAnsi" w:cstheme="minorHAnsi"/>
          <w:lang w:val="es-ES"/>
        </w:rPr>
        <w:t xml:space="preserve">Trans. Amy Olen. </w:t>
      </w:r>
      <w:proofErr w:type="spellStart"/>
      <w:r w:rsidR="00013B13"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="00013B13"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="00013B13"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="00013B13"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="00013B13" w:rsidRPr="00B21895">
        <w:rPr>
          <w:rFonts w:asciiTheme="minorHAnsi" w:hAnsiTheme="minorHAnsi" w:cstheme="minorHAnsi"/>
          <w:lang w:val="es-ES"/>
        </w:rPr>
        <w:t xml:space="preserve">, </w:t>
      </w:r>
      <w:proofErr w:type="spellStart"/>
      <w:r w:rsidR="00013B13" w:rsidRPr="00B21895">
        <w:rPr>
          <w:rFonts w:asciiTheme="minorHAnsi" w:hAnsiTheme="minorHAnsi" w:cstheme="minorHAnsi"/>
          <w:lang w:val="es-ES"/>
        </w:rPr>
        <w:t>vol</w:t>
      </w:r>
      <w:proofErr w:type="spellEnd"/>
      <w:r w:rsidR="00013B13" w:rsidRPr="00B21895">
        <w:rPr>
          <w:rFonts w:asciiTheme="minorHAnsi" w:hAnsiTheme="minorHAnsi" w:cstheme="minorHAnsi"/>
          <w:lang w:val="es-ES"/>
        </w:rPr>
        <w:t xml:space="preserve"> 30, 2024. </w:t>
      </w:r>
    </w:p>
    <w:p w14:paraId="6CECF6F2" w14:textId="4296FFE0" w:rsidR="00BF22A4" w:rsidRPr="00B21895" w:rsidRDefault="0072475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 xml:space="preserve">Rabí do Carmo, Alonso. </w:t>
      </w:r>
      <w:r w:rsidR="007558A7" w:rsidRPr="00B21895">
        <w:rPr>
          <w:rFonts w:asciiTheme="minorHAnsi" w:hAnsiTheme="minorHAnsi" w:cstheme="minorHAnsi"/>
          <w:lang w:val="es-ES"/>
        </w:rPr>
        <w:t>“</w:t>
      </w:r>
      <w:r w:rsidRPr="00B21895">
        <w:rPr>
          <w:rFonts w:asciiTheme="minorHAnsi" w:hAnsiTheme="minorHAnsi" w:cstheme="minorHAnsi"/>
          <w:i/>
          <w:iCs/>
          <w:lang w:val="es-ES"/>
        </w:rPr>
        <w:t>Francisca, princesa del Perú</w:t>
      </w:r>
      <w:r w:rsidR="00136DFC"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="00136DFC" w:rsidRPr="00B21895">
        <w:rPr>
          <w:rFonts w:asciiTheme="minorHAnsi" w:hAnsiTheme="minorHAnsi" w:cstheme="minorHAnsi"/>
          <w:lang w:val="es-ES"/>
        </w:rPr>
        <w:t>by</w:t>
      </w:r>
      <w:proofErr w:type="spellEnd"/>
      <w:r w:rsidR="00136DFC" w:rsidRPr="00B21895">
        <w:rPr>
          <w:rFonts w:asciiTheme="minorHAnsi" w:hAnsiTheme="minorHAnsi" w:cstheme="minorHAnsi"/>
          <w:lang w:val="es-ES"/>
        </w:rPr>
        <w:t xml:space="preserve"> Alonso Cueto.</w:t>
      </w:r>
      <w:r w:rsidR="007558A7" w:rsidRPr="00B21895">
        <w:rPr>
          <w:rFonts w:asciiTheme="minorHAnsi" w:hAnsiTheme="minorHAnsi" w:cstheme="minorHAnsi"/>
          <w:lang w:val="es-ES"/>
        </w:rPr>
        <w:t>”</w:t>
      </w:r>
      <w:r w:rsidR="00136DFC" w:rsidRPr="00B21895">
        <w:rPr>
          <w:rFonts w:asciiTheme="minorHAnsi" w:hAnsiTheme="minorHAnsi" w:cstheme="minorHAnsi"/>
          <w:lang w:val="es-ES"/>
        </w:rPr>
        <w:t xml:space="preserve"> Trans. </w:t>
      </w:r>
      <w:r w:rsidR="00136DFC" w:rsidRPr="00B21895">
        <w:rPr>
          <w:rFonts w:asciiTheme="minorHAnsi" w:hAnsiTheme="minorHAnsi" w:cstheme="minorHAnsi"/>
        </w:rPr>
        <w:t xml:space="preserve">Amy Olen. </w:t>
      </w:r>
      <w:r w:rsidR="00136DFC" w:rsidRPr="00B21895">
        <w:rPr>
          <w:rFonts w:asciiTheme="minorHAnsi" w:hAnsiTheme="minorHAnsi" w:cstheme="minorHAnsi"/>
          <w:i/>
          <w:iCs/>
        </w:rPr>
        <w:t>Latin American Literature Today</w:t>
      </w:r>
      <w:r w:rsidR="00136DFC" w:rsidRPr="00B21895">
        <w:rPr>
          <w:rFonts w:asciiTheme="minorHAnsi" w:hAnsiTheme="minorHAnsi" w:cstheme="minorHAnsi"/>
        </w:rPr>
        <w:t>, vol 30, 2024.</w:t>
      </w:r>
    </w:p>
    <w:p w14:paraId="538C1801" w14:textId="2C9861CE" w:rsidR="00BF5280" w:rsidRPr="00B21895" w:rsidRDefault="00BF5280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</w:rPr>
        <w:t xml:space="preserve">Benavides, Jorge Eduardo. </w:t>
      </w:r>
      <w:r w:rsidRPr="00B21895">
        <w:rPr>
          <w:rFonts w:asciiTheme="minorHAnsi" w:hAnsiTheme="minorHAnsi" w:cstheme="minorHAnsi"/>
          <w:lang w:val="es-ES"/>
        </w:rPr>
        <w:t>“</w:t>
      </w:r>
      <w:r w:rsidRPr="00B21895">
        <w:rPr>
          <w:rFonts w:asciiTheme="minorHAnsi" w:hAnsiTheme="minorHAnsi" w:cstheme="minorHAnsi"/>
          <w:i/>
          <w:iCs/>
          <w:lang w:val="es-ES"/>
        </w:rPr>
        <w:t>Le dedico mi silencio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Mario Vargas Llosa.”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Pr="00B21895">
        <w:rPr>
          <w:rFonts w:asciiTheme="minorHAnsi" w:hAnsiTheme="minorHAnsi" w:cstheme="minorHAnsi"/>
          <w:lang w:val="es-ES"/>
        </w:rPr>
        <w:t>, vol. 29, 2024.</w:t>
      </w:r>
    </w:p>
    <w:p w14:paraId="37C3D339" w14:textId="46BB8D6A" w:rsidR="00BF5280" w:rsidRPr="00B21895" w:rsidRDefault="00BF5280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>Barriga Calle, Irma. “</w:t>
      </w:r>
      <w:r w:rsidRPr="00B21895">
        <w:rPr>
          <w:rFonts w:asciiTheme="minorHAnsi" w:hAnsiTheme="minorHAnsi" w:cstheme="minorHAnsi"/>
          <w:i/>
          <w:iCs/>
          <w:lang w:val="es-ES"/>
        </w:rPr>
        <w:t>Cielo a tierra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Rossella di Paolo.”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29, 2024.</w:t>
      </w:r>
    </w:p>
    <w:p w14:paraId="2AD7DD53" w14:textId="5C4C6173" w:rsidR="00FF1A3A" w:rsidRPr="00B21895" w:rsidRDefault="00FF1A3A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>Di Paolo, Rossella. “</w:t>
      </w:r>
      <w:r w:rsidRPr="00B21895">
        <w:rPr>
          <w:rFonts w:asciiTheme="minorHAnsi" w:hAnsiTheme="minorHAnsi" w:cstheme="minorHAnsi"/>
          <w:i/>
          <w:iCs/>
          <w:lang w:val="es-ES"/>
        </w:rPr>
        <w:t>Destino: Vagabunda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Carmen Ollé.”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28, 2023.</w:t>
      </w:r>
    </w:p>
    <w:p w14:paraId="3482A079" w14:textId="4068A9B4" w:rsidR="0071069B" w:rsidRPr="00B21895" w:rsidRDefault="0071069B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proofErr w:type="spellStart"/>
      <w:r w:rsidRPr="00B21895">
        <w:rPr>
          <w:rFonts w:asciiTheme="minorHAnsi" w:hAnsiTheme="minorHAnsi" w:cstheme="minorHAnsi"/>
          <w:lang w:val="es-ES"/>
        </w:rPr>
        <w:t>Libuy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P., Paula. “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Croac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y el nuevo din de mundo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Ricardo Sumalavia.”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Pr="00B21895">
        <w:rPr>
          <w:rFonts w:asciiTheme="minorHAnsi" w:hAnsiTheme="minorHAnsi" w:cstheme="minorHAnsi"/>
          <w:lang w:val="es-ES"/>
        </w:rPr>
        <w:t>, vol. 27, 2023.</w:t>
      </w:r>
    </w:p>
    <w:p w14:paraId="69E5F693" w14:textId="24D90431" w:rsidR="005E3BD3" w:rsidRPr="00B21895" w:rsidRDefault="005E3BD3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 xml:space="preserve">Ferreira, César. “Los ríos profundos edición conmemorativa de José María Arguedas.”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>Latin American Literature Today</w:t>
      </w:r>
      <w:r w:rsidRPr="00B21895">
        <w:rPr>
          <w:rFonts w:asciiTheme="minorHAnsi" w:hAnsiTheme="minorHAnsi" w:cstheme="minorHAnsi"/>
        </w:rPr>
        <w:t>, vol. 27, 2023.</w:t>
      </w:r>
    </w:p>
    <w:p w14:paraId="0A96088F" w14:textId="35BE8AF7" w:rsidR="00367F23" w:rsidRPr="00B21895" w:rsidRDefault="0080553F" w:rsidP="0086583D">
      <w:pPr>
        <w:pStyle w:val="BodyText"/>
        <w:spacing w:before="200"/>
        <w:ind w:left="360"/>
        <w:rPr>
          <w:rFonts w:asciiTheme="minorHAnsi" w:hAnsiTheme="minorHAnsi" w:cstheme="minorHAnsi"/>
          <w:b/>
          <w:bCs/>
          <w:lang w:val="es-ES"/>
        </w:rPr>
      </w:pPr>
      <w:r w:rsidRPr="00B21895">
        <w:rPr>
          <w:rFonts w:asciiTheme="minorHAnsi" w:hAnsiTheme="minorHAnsi" w:cstheme="minorHAnsi"/>
        </w:rPr>
        <w:t>Gómez Cardeña,</w:t>
      </w:r>
      <w:r w:rsidRPr="00B21895">
        <w:rPr>
          <w:rFonts w:asciiTheme="minorHAnsi" w:hAnsiTheme="minorHAnsi" w:cstheme="minorHAnsi"/>
          <w:i/>
          <w:iCs/>
        </w:rPr>
        <w:t xml:space="preserve"> </w:t>
      </w:r>
      <w:r w:rsidRPr="00B21895">
        <w:rPr>
          <w:rFonts w:asciiTheme="minorHAnsi" w:hAnsiTheme="minorHAnsi" w:cstheme="minorHAnsi"/>
        </w:rPr>
        <w:t xml:space="preserve">Sophia. </w:t>
      </w:r>
      <w:r w:rsidRPr="00B21895">
        <w:rPr>
          <w:rFonts w:asciiTheme="minorHAnsi" w:hAnsiTheme="minorHAnsi" w:cstheme="minorHAnsi"/>
          <w:lang w:val="es-ES"/>
        </w:rPr>
        <w:t>“</w:t>
      </w:r>
      <w:r w:rsidR="00367F23" w:rsidRPr="00B21895">
        <w:rPr>
          <w:rFonts w:asciiTheme="minorHAnsi" w:hAnsiTheme="minorHAnsi" w:cstheme="minorHAnsi"/>
          <w:i/>
          <w:iCs/>
          <w:lang w:val="es-ES"/>
        </w:rPr>
        <w:t>El dolor de la sangre</w:t>
      </w:r>
      <w:r w:rsidR="00367F23" w:rsidRPr="00B21895">
        <w:rPr>
          <w:rFonts w:asciiTheme="minorHAnsi" w:hAnsiTheme="minorHAnsi" w:cstheme="minorHAnsi"/>
          <w:lang w:val="es-ES"/>
        </w:rPr>
        <w:t> </w:t>
      </w:r>
      <w:proofErr w:type="spellStart"/>
      <w:r w:rsidR="00367F23" w:rsidRPr="00B21895">
        <w:rPr>
          <w:rFonts w:asciiTheme="minorHAnsi" w:hAnsiTheme="minorHAnsi" w:cstheme="minorHAnsi"/>
          <w:lang w:val="es-ES"/>
        </w:rPr>
        <w:t>by</w:t>
      </w:r>
      <w:proofErr w:type="spellEnd"/>
      <w:r w:rsidR="00367F23" w:rsidRPr="00B21895">
        <w:rPr>
          <w:rFonts w:asciiTheme="minorHAnsi" w:hAnsiTheme="minorHAnsi" w:cstheme="minorHAnsi"/>
          <w:lang w:val="es-ES"/>
        </w:rPr>
        <w:t xml:space="preserve"> Kathy Serrano</w:t>
      </w:r>
      <w:r w:rsidRPr="00B21895">
        <w:rPr>
          <w:rFonts w:asciiTheme="minorHAnsi" w:hAnsiTheme="minorHAnsi" w:cstheme="minorHAnsi"/>
          <w:lang w:val="es-ES"/>
        </w:rPr>
        <w:t>.”</w:t>
      </w:r>
      <w:r w:rsidR="00367F23" w:rsidRPr="00B21895">
        <w:rPr>
          <w:rFonts w:asciiTheme="minorHAnsi" w:hAnsiTheme="minorHAnsi" w:cstheme="minorHAnsi"/>
          <w:lang w:val="es-ES"/>
        </w:rPr>
        <w:t xml:space="preserve"> Trans. Amy Olen, </w:t>
      </w:r>
      <w:proofErr w:type="spellStart"/>
      <w:r w:rsidR="00367F23"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="00367F23"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="00367F23"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="00367F23"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="00367F23" w:rsidRPr="00B21895">
        <w:rPr>
          <w:rFonts w:asciiTheme="minorHAnsi" w:hAnsiTheme="minorHAnsi" w:cstheme="minorHAnsi"/>
          <w:lang w:val="es-ES"/>
        </w:rPr>
        <w:t xml:space="preserve">, vol. </w:t>
      </w:r>
      <w:r w:rsidR="00367F23" w:rsidRPr="00B21895">
        <w:rPr>
          <w:rFonts w:asciiTheme="minorHAnsi" w:hAnsiTheme="minorHAnsi" w:cstheme="minorHAnsi"/>
          <w:u w:val="single"/>
          <w:lang w:val="es-ES"/>
        </w:rPr>
        <w:t>2</w:t>
      </w:r>
      <w:r w:rsidRPr="00B21895">
        <w:rPr>
          <w:rFonts w:asciiTheme="minorHAnsi" w:hAnsiTheme="minorHAnsi" w:cstheme="minorHAnsi"/>
          <w:u w:val="single"/>
          <w:lang w:val="es-ES"/>
        </w:rPr>
        <w:t>6</w:t>
      </w:r>
      <w:r w:rsidR="00367F23" w:rsidRPr="00B21895">
        <w:rPr>
          <w:rFonts w:asciiTheme="minorHAnsi" w:hAnsiTheme="minorHAnsi" w:cstheme="minorHAnsi"/>
          <w:lang w:val="es-ES"/>
        </w:rPr>
        <w:t>, 2023.</w:t>
      </w:r>
    </w:p>
    <w:p w14:paraId="5BC7E82C" w14:textId="0F991B70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Cueto, Alonso. “</w:t>
      </w:r>
      <w:r w:rsidRPr="00B21895">
        <w:rPr>
          <w:rFonts w:asciiTheme="minorHAnsi" w:hAnsiTheme="minorHAnsi" w:cstheme="minorHAnsi"/>
          <w:i/>
          <w:iCs/>
          <w:lang w:val="es-ES"/>
        </w:rPr>
        <w:t>Salvo mi corazón, todo está bien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Héctor Abad Faciolince.”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Pr="00B21895">
        <w:rPr>
          <w:rFonts w:asciiTheme="minorHAnsi" w:hAnsiTheme="minorHAnsi" w:cstheme="minorHAnsi"/>
          <w:lang w:val="es-ES"/>
        </w:rPr>
        <w:t xml:space="preserve">, vol. 25, 2023. </w:t>
      </w:r>
    </w:p>
    <w:p w14:paraId="16223895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>Ferreira, César. “</w:t>
      </w:r>
      <w:r w:rsidRPr="00B21895">
        <w:rPr>
          <w:rFonts w:asciiTheme="minorHAnsi" w:hAnsiTheme="minorHAnsi" w:cstheme="minorHAnsi"/>
          <w:i/>
          <w:iCs/>
          <w:lang w:val="es-ES"/>
        </w:rPr>
        <w:t>País de Jauja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Edgardo Rivera Martínez.”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  <w:iCs/>
        </w:rPr>
        <w:t xml:space="preserve">Latin </w:t>
      </w:r>
      <w:r w:rsidRPr="00B21895">
        <w:rPr>
          <w:rFonts w:asciiTheme="minorHAnsi" w:hAnsiTheme="minorHAnsi" w:cstheme="minorHAnsi"/>
          <w:i/>
          <w:iCs/>
        </w:rPr>
        <w:lastRenderedPageBreak/>
        <w:t>American Literature Today</w:t>
      </w:r>
      <w:r w:rsidRPr="00B21895">
        <w:rPr>
          <w:rFonts w:asciiTheme="minorHAnsi" w:hAnsiTheme="minorHAnsi" w:cstheme="minorHAnsi"/>
        </w:rPr>
        <w:t>, vol. 25, 2023.</w:t>
      </w:r>
    </w:p>
    <w:p w14:paraId="15151AE2" w14:textId="653C63B7" w:rsidR="004C5DEC" w:rsidRPr="00B21895" w:rsidRDefault="00E74DE6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——</w:t>
      </w:r>
      <w:r w:rsidR="004C5DEC" w:rsidRPr="00B21895">
        <w:rPr>
          <w:rFonts w:asciiTheme="minorHAnsi" w:hAnsiTheme="minorHAnsi" w:cstheme="minorHAnsi"/>
        </w:rPr>
        <w:t xml:space="preserve">. “Battles in the Desert by José Emilio Pacheco, translated by Katherine Silver.” Trans. Amy Olen, </w:t>
      </w:r>
      <w:r w:rsidR="004C5DEC" w:rsidRPr="00B21895">
        <w:rPr>
          <w:rFonts w:asciiTheme="minorHAnsi" w:hAnsiTheme="minorHAnsi" w:cstheme="minorHAnsi"/>
          <w:i/>
          <w:iCs/>
        </w:rPr>
        <w:t>Latin American Literature Today</w:t>
      </w:r>
      <w:r w:rsidR="004C5DEC" w:rsidRPr="00B21895">
        <w:rPr>
          <w:rFonts w:asciiTheme="minorHAnsi" w:hAnsiTheme="minorHAnsi" w:cstheme="minorHAnsi"/>
        </w:rPr>
        <w:t>, vol. 24, 2022.</w:t>
      </w:r>
    </w:p>
    <w:p w14:paraId="6B995EF8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Rodríguez, Gustavo. “</w:t>
      </w:r>
      <w:r w:rsidRPr="00B21895">
        <w:rPr>
          <w:rFonts w:asciiTheme="minorHAnsi" w:hAnsiTheme="minorHAnsi" w:cstheme="minorHAnsi"/>
          <w:i/>
          <w:iCs/>
        </w:rPr>
        <w:t>Volver a Shangri-La</w:t>
      </w:r>
      <w:r w:rsidRPr="00B21895">
        <w:rPr>
          <w:rFonts w:asciiTheme="minorHAnsi" w:hAnsiTheme="minorHAnsi" w:cstheme="minorHAnsi"/>
        </w:rPr>
        <w:t xml:space="preserve"> by Jorge Eduardo Benavides.” Trans. Amy Olen, </w:t>
      </w:r>
      <w:r w:rsidRPr="00B21895">
        <w:rPr>
          <w:rFonts w:asciiTheme="minorHAnsi" w:hAnsiTheme="minorHAnsi" w:cstheme="minorHAnsi"/>
          <w:i/>
          <w:iCs/>
        </w:rPr>
        <w:t xml:space="preserve">Latin American Literature Today, </w:t>
      </w:r>
      <w:r w:rsidRPr="00B21895">
        <w:rPr>
          <w:rFonts w:asciiTheme="minorHAnsi" w:hAnsiTheme="minorHAnsi" w:cstheme="minorHAnsi"/>
        </w:rPr>
        <w:t>vol. 24, 2022.</w:t>
      </w:r>
    </w:p>
    <w:p w14:paraId="46D1402F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Saona, Margarita. “</w:t>
      </w:r>
      <w:r w:rsidRPr="00B21895">
        <w:rPr>
          <w:rFonts w:asciiTheme="minorHAnsi" w:hAnsiTheme="minorHAnsi" w:cstheme="minorHAnsi"/>
          <w:i/>
          <w:iCs/>
          <w:lang w:val="es-ES"/>
        </w:rPr>
        <w:t>El orden del Aleph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Gustavo Faverón Patriau.”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>vol. 24, 2022.</w:t>
      </w:r>
    </w:p>
    <w:p w14:paraId="3B14FEF5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Velásquez Castro, Marcel. “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Treinta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kilómentros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 la medianoche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Gustavo Rodríguez.”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>vol. 24, 2022.</w:t>
      </w:r>
    </w:p>
    <w:p w14:paraId="3BC6B732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Portillo, Juan Manuel. </w:t>
      </w:r>
      <w:r w:rsidRPr="00B21895">
        <w:rPr>
          <w:rFonts w:asciiTheme="minorHAnsi" w:hAnsiTheme="minorHAnsi" w:cstheme="minorHAnsi"/>
          <w:lang w:val="es-419"/>
        </w:rPr>
        <w:t>“</w:t>
      </w:r>
      <w:r w:rsidRPr="00B21895">
        <w:rPr>
          <w:rFonts w:asciiTheme="minorHAnsi" w:hAnsiTheme="minorHAnsi" w:cstheme="minorHAnsi"/>
          <w:i/>
          <w:iCs/>
          <w:lang w:val="es-419"/>
        </w:rPr>
        <w:t>Ciudad satélite</w:t>
      </w:r>
      <w:r w:rsidRPr="00B21895">
        <w:rPr>
          <w:rFonts w:asciiTheme="minorHAnsi" w:hAnsiTheme="minorHAnsi" w:cstheme="minorHAnsi"/>
          <w:lang w:val="es-419"/>
        </w:rPr>
        <w:t xml:space="preserve">. Carlos Villacorta Gonzales.”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23, 2022.</w:t>
      </w:r>
    </w:p>
    <w:p w14:paraId="20CD3FA1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Hurtado Ames, Carlos H. “</w:t>
      </w:r>
      <w:r w:rsidRPr="00B21895">
        <w:rPr>
          <w:rFonts w:asciiTheme="minorHAnsi" w:hAnsiTheme="minorHAnsi" w:cstheme="minorHAnsi"/>
          <w:i/>
          <w:iCs/>
          <w:lang w:val="es-ES"/>
        </w:rPr>
        <w:t>Imagen de Jauja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Edgardo Rivera Martínez.”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22, 2022.</w:t>
      </w:r>
    </w:p>
    <w:p w14:paraId="38E42F86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pt-BR"/>
        </w:rPr>
        <w:t>Ferreira, César. “</w:t>
      </w:r>
      <w:r w:rsidRPr="00B21895">
        <w:rPr>
          <w:rFonts w:asciiTheme="minorHAnsi" w:hAnsiTheme="minorHAnsi" w:cstheme="minorHAnsi"/>
          <w:i/>
          <w:iCs/>
          <w:lang w:val="pt-BR"/>
        </w:rPr>
        <w:t>Contra Natura</w:t>
      </w:r>
      <w:r w:rsidRPr="00B21895">
        <w:rPr>
          <w:rFonts w:asciiTheme="minorHAnsi" w:hAnsiTheme="minorHAnsi" w:cstheme="minorHAnsi"/>
          <w:lang w:val="pt-BR"/>
        </w:rPr>
        <w:t xml:space="preserve">. Rodolfo Hinostroza. </w:t>
      </w:r>
      <w:r w:rsidRPr="00B21895">
        <w:rPr>
          <w:rFonts w:asciiTheme="minorHAnsi" w:hAnsiTheme="minorHAnsi" w:cstheme="minorHAnsi"/>
        </w:rPr>
        <w:t xml:space="preserve">Trans. Anthony Seidman.” Trans. Amy Olen, </w:t>
      </w:r>
      <w:r w:rsidRPr="00B21895">
        <w:rPr>
          <w:rFonts w:asciiTheme="minorHAnsi" w:hAnsiTheme="minorHAnsi" w:cstheme="minorHAnsi"/>
          <w:i/>
          <w:iCs/>
        </w:rPr>
        <w:t xml:space="preserve">Latin American Literature Today, </w:t>
      </w:r>
      <w:r w:rsidRPr="00B21895">
        <w:rPr>
          <w:rFonts w:asciiTheme="minorHAnsi" w:hAnsiTheme="minorHAnsi" w:cstheme="minorHAnsi"/>
        </w:rPr>
        <w:t>vol. 22, 2022.</w:t>
      </w:r>
    </w:p>
    <w:p w14:paraId="0AEE2C83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Castillo Guzmán, Gerardo. “</w:t>
      </w:r>
      <w:r w:rsidRPr="00B21895">
        <w:rPr>
          <w:rFonts w:asciiTheme="minorHAnsi" w:hAnsiTheme="minorHAnsi" w:cstheme="minorHAnsi"/>
          <w:i/>
          <w:iCs/>
        </w:rPr>
        <w:t>Saint-Ex</w:t>
      </w:r>
      <w:r w:rsidRPr="00B21895">
        <w:rPr>
          <w:rFonts w:asciiTheme="minorHAnsi" w:hAnsiTheme="minorHAnsi" w:cstheme="minorHAnsi"/>
        </w:rPr>
        <w:t xml:space="preserve"> by Rafael Anselmi.” Trans. Amy Olen, </w:t>
      </w:r>
      <w:r w:rsidRPr="00B21895">
        <w:rPr>
          <w:rFonts w:asciiTheme="minorHAnsi" w:hAnsiTheme="minorHAnsi" w:cstheme="minorHAnsi"/>
          <w:i/>
          <w:iCs/>
        </w:rPr>
        <w:t xml:space="preserve">Latin American Literature Today, </w:t>
      </w:r>
      <w:r w:rsidRPr="00B21895">
        <w:rPr>
          <w:rFonts w:asciiTheme="minorHAnsi" w:hAnsiTheme="minorHAnsi" w:cstheme="minorHAnsi"/>
        </w:rPr>
        <w:t>vol. 21, 2022.</w:t>
      </w:r>
    </w:p>
    <w:p w14:paraId="013692DF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</w:rPr>
        <w:t>Briceño Angeles, Cristhian. “</w:t>
      </w:r>
      <w:r w:rsidRPr="00B21895">
        <w:rPr>
          <w:rFonts w:asciiTheme="minorHAnsi" w:hAnsiTheme="minorHAnsi" w:cstheme="minorHAnsi"/>
          <w:i/>
          <w:iCs/>
        </w:rPr>
        <w:t xml:space="preserve">Las </w:t>
      </w:r>
      <w:proofErr w:type="spellStart"/>
      <w:r w:rsidRPr="00B21895">
        <w:rPr>
          <w:rFonts w:asciiTheme="minorHAnsi" w:hAnsiTheme="minorHAnsi" w:cstheme="minorHAnsi"/>
          <w:i/>
          <w:iCs/>
        </w:rPr>
        <w:t>ilusiones</w:t>
      </w:r>
      <w:proofErr w:type="spellEnd"/>
      <w:r w:rsidRPr="00B21895">
        <w:rPr>
          <w:rFonts w:asciiTheme="minorHAnsi" w:hAnsiTheme="minorHAnsi" w:cstheme="minorHAnsi"/>
          <w:i/>
          <w:iCs/>
        </w:rPr>
        <w:t xml:space="preserve"> </w:t>
      </w:r>
      <w:r w:rsidRPr="00B21895">
        <w:rPr>
          <w:rFonts w:asciiTheme="minorHAnsi" w:hAnsiTheme="minorHAnsi" w:cstheme="minorHAnsi"/>
        </w:rPr>
        <w:t xml:space="preserve">by José Miguel Herbozo.”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>vol. 20, 2021.</w:t>
      </w:r>
    </w:p>
    <w:p w14:paraId="7CF1AC5C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Ferreira, César. “</w:t>
      </w:r>
      <w:r w:rsidRPr="00B21895">
        <w:rPr>
          <w:rFonts w:asciiTheme="minorHAnsi" w:hAnsiTheme="minorHAnsi" w:cstheme="minorHAnsi"/>
          <w:i/>
          <w:iCs/>
          <w:lang w:val="es-ES"/>
        </w:rPr>
        <w:t xml:space="preserve">Un mundo para Julius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Alfredo Bryce Echenique.”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>vol. 20, 2021.</w:t>
      </w:r>
    </w:p>
    <w:p w14:paraId="454885CE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Cardona-López, José. </w:t>
      </w:r>
      <w:r w:rsidRPr="00B21895">
        <w:rPr>
          <w:rFonts w:asciiTheme="minorHAnsi" w:hAnsiTheme="minorHAnsi" w:cstheme="minorHAnsi"/>
          <w:lang w:val="es-419"/>
        </w:rPr>
        <w:t>“</w:t>
      </w:r>
      <w:r w:rsidRPr="00B21895">
        <w:rPr>
          <w:rFonts w:asciiTheme="minorHAnsi" w:hAnsiTheme="minorHAnsi" w:cstheme="minorHAnsi"/>
          <w:i/>
          <w:iCs/>
          <w:lang w:val="es-419"/>
        </w:rPr>
        <w:t xml:space="preserve">Fabla sálvate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César Vallejo.”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r w:rsidRPr="00B21895">
        <w:rPr>
          <w:rFonts w:asciiTheme="minorHAnsi" w:hAnsiTheme="minorHAnsi" w:cstheme="minorHAnsi"/>
          <w:lang w:val="es-ES"/>
        </w:rPr>
        <w:t>vol. 19, 2021.</w:t>
      </w:r>
    </w:p>
    <w:p w14:paraId="2220E788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Ferreira, César. “</w:t>
      </w:r>
      <w:r w:rsidRPr="00B21895">
        <w:rPr>
          <w:rFonts w:asciiTheme="minorHAnsi" w:hAnsiTheme="minorHAnsi" w:cstheme="minorHAnsi"/>
          <w:i/>
          <w:iCs/>
          <w:lang w:val="es-ES"/>
        </w:rPr>
        <w:t>El señor presidente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Miguel </w:t>
      </w:r>
      <w:proofErr w:type="spellStart"/>
      <w:r w:rsidRPr="00B21895">
        <w:rPr>
          <w:rFonts w:asciiTheme="minorHAnsi" w:hAnsiTheme="minorHAnsi" w:cstheme="minorHAnsi"/>
          <w:lang w:val="es-ES"/>
        </w:rPr>
        <w:t>Angel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Asturias.”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Today, </w:t>
      </w:r>
      <w:bookmarkStart w:id="6" w:name="_Hlk119559854"/>
      <w:r w:rsidRPr="00B21895">
        <w:rPr>
          <w:rFonts w:asciiTheme="minorHAnsi" w:hAnsiTheme="minorHAnsi" w:cstheme="minorHAnsi"/>
          <w:lang w:val="es-ES"/>
        </w:rPr>
        <w:t xml:space="preserve">vol. </w:t>
      </w:r>
      <w:bookmarkEnd w:id="6"/>
      <w:r w:rsidRPr="00B21895">
        <w:rPr>
          <w:rFonts w:asciiTheme="minorHAnsi" w:hAnsiTheme="minorHAnsi" w:cstheme="minorHAnsi"/>
          <w:lang w:val="es-ES"/>
        </w:rPr>
        <w:t>19, 2021.</w:t>
      </w:r>
    </w:p>
    <w:p w14:paraId="505FDDB1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Rabí Do Carmo, Alonso. “</w:t>
      </w:r>
      <w:r w:rsidRPr="00B21895">
        <w:rPr>
          <w:rFonts w:asciiTheme="minorHAnsi" w:hAnsiTheme="minorHAnsi" w:cstheme="minorHAnsi"/>
          <w:i/>
          <w:iCs/>
          <w:lang w:val="es-ES"/>
        </w:rPr>
        <w:t>Todo, menos morir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Alina Gadea.”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ES"/>
        </w:rPr>
        <w:t xml:space="preserve"> Today</w:t>
      </w:r>
      <w:r w:rsidRPr="00B21895">
        <w:rPr>
          <w:rFonts w:asciiTheme="minorHAnsi" w:hAnsiTheme="minorHAnsi" w:cstheme="minorHAnsi"/>
          <w:lang w:val="es-ES"/>
        </w:rPr>
        <w:t xml:space="preserve">. vol. 17, 2021 </w:t>
      </w:r>
    </w:p>
    <w:p w14:paraId="17CDDC11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Ordóñez Muñoz, Jorge Eliécer. </w:t>
      </w:r>
      <w:r w:rsidRPr="00B21895">
        <w:rPr>
          <w:rFonts w:asciiTheme="minorHAnsi" w:hAnsiTheme="minorHAnsi" w:cstheme="minorHAnsi"/>
          <w:lang w:val="es-419"/>
        </w:rPr>
        <w:t>“</w:t>
      </w:r>
      <w:r w:rsidRPr="00B21895">
        <w:rPr>
          <w:rFonts w:asciiTheme="minorHAnsi" w:hAnsiTheme="minorHAnsi" w:cstheme="minorHAnsi"/>
          <w:i/>
          <w:lang w:val="es-419"/>
        </w:rPr>
        <w:t>Alguien al otro lado de la línea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Iván Ulchur Collazos” </w:t>
      </w:r>
      <w:r w:rsidRPr="00B21895">
        <w:rPr>
          <w:rFonts w:asciiTheme="minorHAnsi" w:hAnsiTheme="minorHAnsi" w:cstheme="minorHAnsi"/>
          <w:lang w:val="es-ES"/>
        </w:rPr>
        <w:t>Trans. Amy Olen,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16, 2020.</w:t>
      </w:r>
    </w:p>
    <w:p w14:paraId="06F16AFC" w14:textId="58CA3E98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419"/>
        </w:rPr>
      </w:pPr>
      <w:proofErr w:type="spellStart"/>
      <w:r w:rsidRPr="00B21895">
        <w:rPr>
          <w:rFonts w:asciiTheme="minorHAnsi" w:hAnsiTheme="minorHAnsi" w:cstheme="minorHAnsi"/>
          <w:lang w:val="es-ES"/>
        </w:rPr>
        <w:t>Giuzado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Yampi, Renato. “</w:t>
      </w:r>
      <w:r w:rsidRPr="00B21895">
        <w:rPr>
          <w:rFonts w:asciiTheme="minorHAnsi" w:hAnsiTheme="minorHAnsi" w:cstheme="minorHAnsi"/>
          <w:i/>
          <w:lang w:val="es-ES"/>
        </w:rPr>
        <w:t>Poemas humanos (1923</w:t>
      </w:r>
      <w:r w:rsidR="00E74DE6" w:rsidRPr="00B21895">
        <w:rPr>
          <w:rFonts w:asciiTheme="minorHAnsi" w:hAnsiTheme="minorHAnsi" w:cstheme="minorHAnsi"/>
          <w:lang w:val="es-ES"/>
        </w:rPr>
        <w:t>–</w:t>
      </w:r>
      <w:r w:rsidRPr="00B21895">
        <w:rPr>
          <w:rFonts w:asciiTheme="minorHAnsi" w:hAnsiTheme="minorHAnsi" w:cstheme="minorHAnsi"/>
          <w:i/>
          <w:lang w:val="es-ES"/>
        </w:rPr>
        <w:t>1938)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César Vallejo.” Trans. Amy Olen,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15, </w:t>
      </w:r>
      <w:r w:rsidRPr="00B21895">
        <w:rPr>
          <w:rFonts w:asciiTheme="minorHAnsi" w:hAnsiTheme="minorHAnsi" w:cstheme="minorHAnsi"/>
          <w:lang w:val="es-419"/>
        </w:rPr>
        <w:t>2020.</w:t>
      </w:r>
    </w:p>
    <w:p w14:paraId="3FAD0369" w14:textId="61D02243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419"/>
        </w:rPr>
        <w:t>Ferreira, César. “</w:t>
      </w:r>
      <w:r w:rsidRPr="00B21895">
        <w:rPr>
          <w:rFonts w:asciiTheme="minorHAnsi" w:hAnsiTheme="minorHAnsi" w:cstheme="minorHAnsi"/>
          <w:i/>
          <w:lang w:val="es-419"/>
        </w:rPr>
        <w:t xml:space="preserve">Rayuela </w:t>
      </w:r>
      <w:r w:rsidR="0077733D" w:rsidRPr="00B21895">
        <w:rPr>
          <w:rFonts w:asciiTheme="minorHAnsi" w:hAnsiTheme="minorHAnsi" w:cstheme="minorHAnsi"/>
          <w:lang w:val="es-ES"/>
        </w:rPr>
        <w:t>–</w:t>
      </w:r>
      <w:r w:rsidRPr="00B21895">
        <w:rPr>
          <w:rFonts w:asciiTheme="minorHAnsi" w:hAnsiTheme="minorHAnsi" w:cstheme="minorHAnsi"/>
          <w:i/>
          <w:lang w:val="es-419"/>
        </w:rPr>
        <w:t xml:space="preserve"> Edición conmemorativa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Julio Cortázar.” </w:t>
      </w:r>
      <w:r w:rsidRPr="00B21895">
        <w:rPr>
          <w:rFonts w:asciiTheme="minorHAnsi" w:hAnsiTheme="minorHAnsi" w:cstheme="minorHAnsi"/>
          <w:lang w:val="es-ES"/>
        </w:rPr>
        <w:t>Trans. Amy Olen,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15, 2020.</w:t>
      </w:r>
    </w:p>
    <w:p w14:paraId="2A9B8764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419"/>
        </w:rPr>
      </w:pPr>
      <w:r w:rsidRPr="00B21895">
        <w:rPr>
          <w:rFonts w:asciiTheme="minorHAnsi" w:hAnsiTheme="minorHAnsi" w:cstheme="minorHAnsi"/>
          <w:lang w:val="es-ES"/>
        </w:rPr>
        <w:lastRenderedPageBreak/>
        <w:t>Di Paolo, Rossella. “</w:t>
      </w:r>
      <w:r w:rsidRPr="00B21895">
        <w:rPr>
          <w:rFonts w:asciiTheme="minorHAnsi" w:hAnsiTheme="minorHAnsi" w:cstheme="minorHAnsi"/>
          <w:i/>
          <w:lang w:val="es-ES"/>
        </w:rPr>
        <w:t>Amores líquidos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Carmen Ollé.” </w:t>
      </w:r>
      <w:r w:rsidRPr="00B21895">
        <w:rPr>
          <w:rFonts w:asciiTheme="minorHAnsi" w:hAnsiTheme="minorHAnsi" w:cstheme="minorHAnsi"/>
          <w:lang w:val="es-419"/>
        </w:rPr>
        <w:t xml:space="preserve">Trans. Amy Olen. </w:t>
      </w:r>
      <w:proofErr w:type="spellStart"/>
      <w:r w:rsidRPr="00B21895">
        <w:rPr>
          <w:rFonts w:asciiTheme="minorHAnsi" w:hAnsiTheme="minorHAnsi" w:cstheme="minorHAnsi"/>
          <w:i/>
          <w:lang w:val="es-419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419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419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419"/>
        </w:rPr>
        <w:t xml:space="preserve"> Today,</w:t>
      </w:r>
      <w:r w:rsidRPr="00B21895">
        <w:rPr>
          <w:rFonts w:asciiTheme="minorHAnsi" w:hAnsiTheme="minorHAnsi" w:cstheme="minorHAnsi"/>
          <w:lang w:val="es-419"/>
        </w:rPr>
        <w:t xml:space="preserve"> vol. 15, 2020.</w:t>
      </w:r>
    </w:p>
    <w:p w14:paraId="14BF0BAD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iCs/>
          <w:lang w:val="es-419"/>
        </w:rPr>
      </w:pPr>
      <w:r w:rsidRPr="00B21895">
        <w:rPr>
          <w:rFonts w:asciiTheme="minorHAnsi" w:hAnsiTheme="minorHAnsi" w:cstheme="minorHAnsi"/>
          <w:lang w:val="es-419"/>
        </w:rPr>
        <w:t>Terrones, Félix. “</w:t>
      </w:r>
      <w:r w:rsidRPr="00B21895">
        <w:rPr>
          <w:rFonts w:asciiTheme="minorHAnsi" w:hAnsiTheme="minorHAnsi" w:cstheme="minorHAnsi"/>
          <w:i/>
          <w:lang w:val="es-419"/>
        </w:rPr>
        <w:t>Cuentos de ida y vuelta. 17 narradores peruanos en Estados Unidos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Luis Hernán Castañeda and Carlos Villacorta (</w:t>
      </w:r>
      <w:proofErr w:type="spellStart"/>
      <w:r w:rsidRPr="00B21895">
        <w:rPr>
          <w:rFonts w:asciiTheme="minorHAnsi" w:hAnsiTheme="minorHAnsi" w:cstheme="minorHAnsi"/>
          <w:lang w:val="es-419"/>
        </w:rPr>
        <w:t>Editors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).” Trans. Amy Olen, </w:t>
      </w:r>
      <w:proofErr w:type="spellStart"/>
      <w:r w:rsidRPr="00B21895">
        <w:rPr>
          <w:rFonts w:asciiTheme="minorHAnsi" w:hAnsiTheme="minorHAnsi" w:cstheme="minorHAnsi"/>
          <w:i/>
          <w:iCs/>
          <w:lang w:val="es-419"/>
        </w:rPr>
        <w:t>Latin</w:t>
      </w:r>
      <w:proofErr w:type="spellEnd"/>
      <w:r w:rsidRPr="00B21895">
        <w:rPr>
          <w:rFonts w:asciiTheme="minorHAnsi" w:hAnsiTheme="minorHAnsi" w:cstheme="minorHAnsi"/>
          <w:i/>
          <w:iCs/>
          <w:lang w:val="es-419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iCs/>
          <w:lang w:val="es-419"/>
        </w:rPr>
        <w:t>Literature</w:t>
      </w:r>
      <w:proofErr w:type="spellEnd"/>
      <w:r w:rsidRPr="00B21895">
        <w:rPr>
          <w:rFonts w:asciiTheme="minorHAnsi" w:hAnsiTheme="minorHAnsi" w:cstheme="minorHAnsi"/>
          <w:i/>
          <w:iCs/>
          <w:lang w:val="es-419"/>
        </w:rPr>
        <w:t xml:space="preserve"> Today, </w:t>
      </w:r>
      <w:r w:rsidRPr="00B21895">
        <w:rPr>
          <w:rFonts w:asciiTheme="minorHAnsi" w:hAnsiTheme="minorHAnsi" w:cstheme="minorHAnsi"/>
          <w:lang w:val="es-419"/>
        </w:rPr>
        <w:t xml:space="preserve">vol. </w:t>
      </w:r>
      <w:r w:rsidRPr="00B21895">
        <w:rPr>
          <w:rFonts w:asciiTheme="minorHAnsi" w:hAnsiTheme="minorHAnsi" w:cstheme="minorHAnsi"/>
          <w:iCs/>
          <w:lang w:val="es-419"/>
        </w:rPr>
        <w:t>14, 2020.</w:t>
      </w:r>
    </w:p>
    <w:p w14:paraId="4089A799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419"/>
        </w:rPr>
      </w:pPr>
      <w:r w:rsidRPr="00B21895">
        <w:rPr>
          <w:rFonts w:asciiTheme="minorHAnsi" w:hAnsiTheme="minorHAnsi" w:cstheme="minorHAnsi"/>
          <w:lang w:val="es-419"/>
        </w:rPr>
        <w:t>Carrillo, Germán. “</w:t>
      </w:r>
      <w:r w:rsidRPr="00B21895">
        <w:rPr>
          <w:rFonts w:asciiTheme="minorHAnsi" w:hAnsiTheme="minorHAnsi" w:cstheme="minorHAnsi"/>
          <w:i/>
          <w:lang w:val="es-419"/>
        </w:rPr>
        <w:t>Itinerancias y discrepancias macondianas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Iván Ulchur Collazos.” Trans. Amy Olen, </w:t>
      </w:r>
      <w:proofErr w:type="spellStart"/>
      <w:r w:rsidRPr="00B21895">
        <w:rPr>
          <w:rFonts w:asciiTheme="minorHAnsi" w:hAnsiTheme="minorHAnsi" w:cstheme="minorHAnsi"/>
          <w:i/>
          <w:lang w:val="es-419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419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419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419"/>
        </w:rPr>
        <w:t xml:space="preserve"> Today,</w:t>
      </w:r>
      <w:r w:rsidRPr="00B21895">
        <w:rPr>
          <w:rFonts w:asciiTheme="minorHAnsi" w:hAnsiTheme="minorHAnsi" w:cstheme="minorHAnsi"/>
          <w:lang w:val="es-419"/>
        </w:rPr>
        <w:t xml:space="preserve"> vol. 12, 2019.</w:t>
      </w:r>
    </w:p>
    <w:p w14:paraId="2A5C0C6F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Ferreira, César. “</w:t>
      </w:r>
      <w:r w:rsidRPr="00B21895">
        <w:rPr>
          <w:rFonts w:asciiTheme="minorHAnsi" w:hAnsiTheme="minorHAnsi" w:cstheme="minorHAnsi"/>
          <w:i/>
        </w:rPr>
        <w:t>Room in Rome</w:t>
      </w:r>
      <w:r w:rsidRPr="00B21895">
        <w:rPr>
          <w:rFonts w:asciiTheme="minorHAnsi" w:hAnsiTheme="minorHAnsi" w:cstheme="minorHAnsi"/>
        </w:rPr>
        <w:t xml:space="preserve"> by Jorge Eduardo Eielson.” Trans. Amy Olen, </w:t>
      </w:r>
      <w:r w:rsidRPr="00B21895">
        <w:rPr>
          <w:rFonts w:asciiTheme="minorHAnsi" w:hAnsiTheme="minorHAnsi" w:cstheme="minorHAnsi"/>
          <w:i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12, 2019.</w:t>
      </w:r>
    </w:p>
    <w:p w14:paraId="7EF9A472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Ollé, Carmen. “</w:t>
      </w:r>
      <w:r w:rsidRPr="00B21895">
        <w:rPr>
          <w:rFonts w:asciiTheme="minorHAnsi" w:hAnsiTheme="minorHAnsi" w:cstheme="minorHAnsi"/>
          <w:i/>
          <w:lang w:val="es-ES"/>
        </w:rPr>
        <w:t>La tempestad que te desnuda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Christian Reynoso” Trans. Amy Olen,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12, 2019.</w:t>
      </w:r>
    </w:p>
    <w:p w14:paraId="4793AC2A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>Silva, Guntar. “</w:t>
      </w:r>
      <w:r w:rsidRPr="00B21895">
        <w:rPr>
          <w:rFonts w:asciiTheme="minorHAnsi" w:hAnsiTheme="minorHAnsi" w:cstheme="minorHAnsi"/>
          <w:i/>
          <w:lang w:val="es-ES"/>
        </w:rPr>
        <w:t>La narrativa de Jorge Eduardo Benavides: Textos críticos</w:t>
      </w:r>
      <w:r w:rsidRPr="00B21895">
        <w:rPr>
          <w:rFonts w:asciiTheme="minorHAnsi" w:hAnsiTheme="minorHAnsi" w:cstheme="minorHAnsi"/>
          <w:lang w:val="es-E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ES"/>
        </w:rPr>
        <w:t>by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César Ferreira and Gabriel Saxton-Ruiz.” Trans. Amy Olen,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11, 2019.</w:t>
      </w:r>
    </w:p>
    <w:p w14:paraId="5476F901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  <w:lang w:val="es-ES"/>
        </w:rPr>
        <w:t xml:space="preserve">Ferreira, César. </w:t>
      </w:r>
      <w:r w:rsidRPr="00B21895">
        <w:rPr>
          <w:rFonts w:asciiTheme="minorHAnsi" w:hAnsiTheme="minorHAnsi" w:cstheme="minorHAnsi"/>
          <w:lang w:val="es-US"/>
        </w:rPr>
        <w:t>“</w:t>
      </w:r>
      <w:r w:rsidRPr="00B21895">
        <w:rPr>
          <w:rFonts w:asciiTheme="minorHAnsi" w:hAnsiTheme="minorHAnsi" w:cstheme="minorHAnsi"/>
          <w:i/>
          <w:lang w:val="es-US"/>
        </w:rPr>
        <w:t>Función del diálogo en la narrativa de Ernest Hemingway</w:t>
      </w:r>
      <w:r w:rsidRPr="00B21895">
        <w:rPr>
          <w:rFonts w:asciiTheme="minorHAnsi" w:hAnsiTheme="minorHAnsi" w:cstheme="minorHAnsi"/>
          <w:lang w:val="es-U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US"/>
        </w:rPr>
        <w:t>by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</w:t>
      </w:r>
      <w:r w:rsidRPr="00B21895">
        <w:rPr>
          <w:rFonts w:asciiTheme="minorHAnsi" w:hAnsiTheme="minorHAnsi" w:cstheme="minorHAnsi"/>
          <w:lang w:val="es-419"/>
        </w:rPr>
        <w:t xml:space="preserve">Alfredo Bryce Echenique.” </w:t>
      </w:r>
      <w:r w:rsidRPr="00B21895">
        <w:rPr>
          <w:rFonts w:asciiTheme="minorHAnsi" w:hAnsiTheme="minorHAnsi" w:cstheme="minorHAnsi"/>
          <w:lang w:val="es-ES"/>
        </w:rPr>
        <w:t xml:space="preserve">Trans. Amy Olen,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i/>
          <w:lang w:val="es-ES"/>
        </w:rPr>
        <w:t>Literature</w:t>
      </w:r>
      <w:proofErr w:type="spellEnd"/>
      <w:r w:rsidRPr="00B21895">
        <w:rPr>
          <w:rFonts w:asciiTheme="minorHAnsi" w:hAnsiTheme="minorHAnsi" w:cstheme="minorHAnsi"/>
          <w:i/>
          <w:lang w:val="es-ES"/>
        </w:rPr>
        <w:t xml:space="preserve"> Today,</w:t>
      </w:r>
      <w:r w:rsidRPr="00B21895">
        <w:rPr>
          <w:rFonts w:asciiTheme="minorHAnsi" w:hAnsiTheme="minorHAnsi" w:cstheme="minorHAnsi"/>
          <w:lang w:val="es-ES"/>
        </w:rPr>
        <w:t xml:space="preserve"> vol. 10, 2019.</w:t>
      </w:r>
    </w:p>
    <w:p w14:paraId="4CF7A773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ES"/>
        </w:rPr>
        <w:t xml:space="preserve">Morales Mena, Javier. </w:t>
      </w:r>
      <w:r w:rsidRPr="00B21895">
        <w:rPr>
          <w:rFonts w:asciiTheme="minorHAnsi" w:hAnsiTheme="minorHAnsi" w:cstheme="minorHAnsi"/>
          <w:lang w:val="es-US"/>
        </w:rPr>
        <w:t>“</w:t>
      </w:r>
      <w:r w:rsidRPr="00B21895">
        <w:rPr>
          <w:rFonts w:asciiTheme="minorHAnsi" w:hAnsiTheme="minorHAnsi" w:cstheme="minorHAnsi"/>
          <w:i/>
          <w:lang w:val="es-US"/>
        </w:rPr>
        <w:t xml:space="preserve">La invención de la novela contemporánea: tributo a </w:t>
      </w:r>
      <w:r w:rsidRPr="00B21895">
        <w:rPr>
          <w:rFonts w:asciiTheme="minorHAnsi" w:hAnsiTheme="minorHAnsi" w:cstheme="minorHAnsi"/>
          <w:i/>
          <w:lang w:val="es-419"/>
        </w:rPr>
        <w:t>Mario Vargas Llosa</w:t>
      </w:r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by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Gladys Flores Heredia.” </w:t>
      </w:r>
      <w:r w:rsidRPr="00B21895">
        <w:rPr>
          <w:rFonts w:asciiTheme="minorHAnsi" w:hAnsiTheme="minorHAnsi" w:cstheme="minorHAnsi"/>
        </w:rPr>
        <w:t xml:space="preserve">Trans. Amy Olen, </w:t>
      </w:r>
      <w:r w:rsidRPr="00B21895">
        <w:rPr>
          <w:rFonts w:asciiTheme="minorHAnsi" w:hAnsiTheme="minorHAnsi" w:cstheme="minorHAnsi"/>
          <w:i/>
        </w:rPr>
        <w:t>Latin American Literature Today,</w:t>
      </w:r>
      <w:r w:rsidRPr="00B21895">
        <w:rPr>
          <w:rFonts w:asciiTheme="minorHAnsi" w:hAnsiTheme="minorHAnsi" w:cstheme="minorHAnsi"/>
        </w:rPr>
        <w:t xml:space="preserve"> vol. 6, 2018.</w:t>
      </w:r>
    </w:p>
    <w:p w14:paraId="53DFB214" w14:textId="77777777" w:rsidR="004C5DEC" w:rsidRPr="00B21895" w:rsidRDefault="004C5DEC" w:rsidP="0086583D">
      <w:pPr>
        <w:pStyle w:val="BodyText"/>
        <w:spacing w:before="120"/>
        <w:rPr>
          <w:rFonts w:asciiTheme="minorHAnsi" w:hAnsiTheme="minorHAnsi" w:cstheme="minorHAnsi"/>
        </w:rPr>
      </w:pPr>
    </w:p>
    <w:p w14:paraId="00E7B055" w14:textId="08BF4467" w:rsidR="00EB0B17" w:rsidRPr="00B21895" w:rsidRDefault="004C5DEC" w:rsidP="0086583D">
      <w:pPr>
        <w:pStyle w:val="BodyText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b/>
          <w:iCs/>
        </w:rPr>
        <w:t>5. Book Reviews: Latin American Literature &amp; Translation</w:t>
      </w:r>
    </w:p>
    <w:p w14:paraId="4D5CEC1B" w14:textId="2CAFD1A6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419"/>
        </w:rPr>
        <w:t>“</w:t>
      </w:r>
      <w:proofErr w:type="spellStart"/>
      <w:r w:rsidRPr="00B21895">
        <w:rPr>
          <w:rFonts w:asciiTheme="minorHAnsi" w:hAnsiTheme="minorHAnsi" w:cstheme="minorHAnsi"/>
          <w:lang w:val="es-419"/>
        </w:rPr>
        <w:t>Juxtaposing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419"/>
        </w:rPr>
        <w:t>Epistemologies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, </w:t>
      </w:r>
      <w:proofErr w:type="spellStart"/>
      <w:r w:rsidRPr="00B21895">
        <w:rPr>
          <w:rFonts w:asciiTheme="minorHAnsi" w:hAnsiTheme="minorHAnsi" w:cstheme="minorHAnsi"/>
          <w:lang w:val="es-419"/>
        </w:rPr>
        <w:t>Inscribing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 Maya </w:t>
      </w:r>
      <w:proofErr w:type="spellStart"/>
      <w:r w:rsidRPr="00B21895">
        <w:rPr>
          <w:rFonts w:asciiTheme="minorHAnsi" w:hAnsiTheme="minorHAnsi" w:cstheme="minorHAnsi"/>
          <w:lang w:val="es-419"/>
        </w:rPr>
        <w:t>Poetics</w:t>
      </w:r>
      <w:proofErr w:type="spellEnd"/>
      <w:r w:rsidRPr="00B21895">
        <w:rPr>
          <w:rFonts w:asciiTheme="minorHAnsi" w:hAnsiTheme="minorHAnsi" w:cstheme="minorHAnsi"/>
          <w:lang w:val="es-419"/>
        </w:rPr>
        <w:t xml:space="preserve">: </w:t>
      </w:r>
      <w:proofErr w:type="spellStart"/>
      <w:r w:rsidRPr="00B21895">
        <w:rPr>
          <w:rFonts w:asciiTheme="minorHAnsi" w:hAnsiTheme="minorHAnsi" w:cstheme="minorHAnsi"/>
          <w:i/>
          <w:lang w:val="es-419"/>
        </w:rPr>
        <w:t>Stxaj</w:t>
      </w:r>
      <w:proofErr w:type="spellEnd"/>
      <w:r w:rsidRPr="00B21895">
        <w:rPr>
          <w:rFonts w:asciiTheme="minorHAnsi" w:hAnsiTheme="minorHAnsi" w:cstheme="minorHAnsi"/>
          <w:i/>
          <w:lang w:val="es-419"/>
        </w:rPr>
        <w:t xml:space="preserve"> no’ anima / Oración salvaje</w:t>
      </w:r>
      <w:r w:rsidRPr="00B21895">
        <w:rPr>
          <w:rFonts w:asciiTheme="minorHAnsi" w:hAnsiTheme="minorHAnsi" w:cstheme="minorHAnsi"/>
          <w:lang w:val="es-419"/>
        </w:rPr>
        <w:t xml:space="preserve">.” </w:t>
      </w:r>
      <w:r w:rsidRPr="00B21895">
        <w:rPr>
          <w:rFonts w:asciiTheme="minorHAnsi" w:hAnsiTheme="minorHAnsi" w:cstheme="minorHAnsi"/>
          <w:i/>
        </w:rPr>
        <w:t>Native American and Indigenous Studies Journal</w:t>
      </w:r>
      <w:r w:rsidRPr="00B21895">
        <w:rPr>
          <w:rFonts w:asciiTheme="minorHAnsi" w:hAnsiTheme="minorHAnsi" w:cstheme="minorHAnsi"/>
        </w:rPr>
        <w:t xml:space="preserve"> vol. 1, 2014, pp. 107-109. </w:t>
      </w:r>
    </w:p>
    <w:p w14:paraId="5D8C7994" w14:textId="700AA9EA" w:rsidR="004C5DEC" w:rsidRPr="00B21895" w:rsidRDefault="004C5DEC" w:rsidP="0086583D">
      <w:pPr>
        <w:pStyle w:val="BodyText"/>
        <w:spacing w:before="200"/>
        <w:ind w:left="360" w:right="-45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fr-FR"/>
        </w:rPr>
        <w:t xml:space="preserve">“Luis de </w:t>
      </w:r>
      <w:proofErr w:type="spellStart"/>
      <w:r w:rsidRPr="00B21895">
        <w:rPr>
          <w:rFonts w:asciiTheme="minorHAnsi" w:hAnsiTheme="minorHAnsi" w:cstheme="minorHAnsi"/>
          <w:lang w:val="fr-FR"/>
        </w:rPr>
        <w:t>Lión’s</w:t>
      </w:r>
      <w:proofErr w:type="spellEnd"/>
      <w:r w:rsidRPr="00B21895">
        <w:rPr>
          <w:rFonts w:asciiTheme="minorHAnsi" w:hAnsiTheme="minorHAnsi" w:cstheme="minorHAnsi"/>
          <w:lang w:val="fr-FR"/>
        </w:rPr>
        <w:t xml:space="preserve"> </w:t>
      </w:r>
      <w:r w:rsidRPr="00B21895">
        <w:rPr>
          <w:rFonts w:asciiTheme="minorHAnsi" w:hAnsiTheme="minorHAnsi" w:cstheme="minorHAnsi"/>
          <w:i/>
          <w:iCs/>
          <w:lang w:val="fr-FR"/>
        </w:rPr>
        <w:t xml:space="preserve">Time Commences in </w:t>
      </w:r>
      <w:proofErr w:type="spellStart"/>
      <w:r w:rsidRPr="00B21895">
        <w:rPr>
          <w:rFonts w:asciiTheme="minorHAnsi" w:hAnsiTheme="minorHAnsi" w:cstheme="minorHAnsi"/>
          <w:i/>
          <w:iCs/>
          <w:lang w:val="fr-FR"/>
        </w:rPr>
        <w:t>Xibalbá</w:t>
      </w:r>
      <w:proofErr w:type="spellEnd"/>
      <w:r w:rsidRPr="00B21895">
        <w:rPr>
          <w:rFonts w:asciiTheme="minorHAnsi" w:hAnsiTheme="minorHAnsi" w:cstheme="minorHAnsi"/>
          <w:lang w:val="fr-FR"/>
        </w:rPr>
        <w:t xml:space="preserve">.” </w:t>
      </w:r>
      <w:r w:rsidRPr="00B21895">
        <w:rPr>
          <w:rFonts w:asciiTheme="minorHAnsi" w:hAnsiTheme="minorHAnsi" w:cstheme="minorHAnsi"/>
          <w:i/>
        </w:rPr>
        <w:t xml:space="preserve">A </w:t>
      </w:r>
      <w:proofErr w:type="spellStart"/>
      <w:r w:rsidRPr="00B21895">
        <w:rPr>
          <w:rFonts w:asciiTheme="minorHAnsi" w:hAnsiTheme="minorHAnsi" w:cstheme="minorHAnsi"/>
          <w:i/>
        </w:rPr>
        <w:t>Contracorriente</w:t>
      </w:r>
      <w:proofErr w:type="spellEnd"/>
      <w:r w:rsidRPr="00B21895">
        <w:rPr>
          <w:rFonts w:asciiTheme="minorHAnsi" w:hAnsiTheme="minorHAnsi" w:cstheme="minorHAnsi"/>
          <w:i/>
        </w:rPr>
        <w:t>,</w:t>
      </w:r>
      <w:r w:rsidRPr="00B21895">
        <w:rPr>
          <w:rFonts w:asciiTheme="minorHAnsi" w:hAnsiTheme="minorHAnsi" w:cstheme="minorHAnsi"/>
        </w:rPr>
        <w:t xml:space="preserve"> vol. 10, no. 3, 2013, 479-485. </w:t>
      </w:r>
    </w:p>
    <w:p w14:paraId="71211B2D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“Memory, Nation and Identity in Contemporary Central American and Central </w:t>
      </w:r>
      <w:proofErr w:type="gramStart"/>
      <w:r w:rsidRPr="00B21895">
        <w:rPr>
          <w:rFonts w:asciiTheme="minorHAnsi" w:hAnsiTheme="minorHAnsi" w:cstheme="minorHAnsi"/>
        </w:rPr>
        <w:t>American-American</w:t>
      </w:r>
      <w:proofErr w:type="gramEnd"/>
      <w:r w:rsidRPr="00B21895">
        <w:rPr>
          <w:rFonts w:asciiTheme="minorHAnsi" w:hAnsiTheme="minorHAnsi" w:cstheme="minorHAnsi"/>
        </w:rPr>
        <w:t xml:space="preserve"> Literature.” </w:t>
      </w:r>
      <w:r w:rsidRPr="00B21895">
        <w:rPr>
          <w:rFonts w:asciiTheme="minorHAnsi" w:hAnsiTheme="minorHAnsi" w:cstheme="minorHAnsi"/>
          <w:i/>
        </w:rPr>
        <w:t>Latino Studies,</w:t>
      </w:r>
      <w:r w:rsidRPr="00B21895">
        <w:rPr>
          <w:rFonts w:asciiTheme="minorHAnsi" w:hAnsiTheme="minorHAnsi" w:cstheme="minorHAnsi"/>
        </w:rPr>
        <w:t xml:space="preserve"> vol. 11, 2013, pp. 258-263.</w:t>
      </w:r>
    </w:p>
    <w:p w14:paraId="1E1C6EAF" w14:textId="77777777" w:rsidR="004C5DEC" w:rsidRPr="00B21895" w:rsidRDefault="004C5DEC" w:rsidP="0086583D">
      <w:pPr>
        <w:pStyle w:val="BodyText"/>
        <w:spacing w:before="120"/>
        <w:rPr>
          <w:rFonts w:asciiTheme="minorHAnsi" w:hAnsiTheme="minorHAnsi" w:cstheme="minorHAnsi"/>
          <w:b/>
        </w:rPr>
      </w:pPr>
    </w:p>
    <w:p w14:paraId="43CEE140" w14:textId="4CD95BA4" w:rsidR="004C5DEC" w:rsidRPr="00B21895" w:rsidRDefault="004C5DEC" w:rsidP="004C5DEC">
      <w:pPr>
        <w:pStyle w:val="BodyText"/>
        <w:rPr>
          <w:rFonts w:asciiTheme="minorHAnsi" w:hAnsiTheme="minorHAnsi" w:cstheme="minorHAnsi"/>
          <w:b/>
        </w:rPr>
      </w:pPr>
      <w:r w:rsidRPr="00B21895">
        <w:rPr>
          <w:rFonts w:asciiTheme="minorHAnsi" w:hAnsiTheme="minorHAnsi" w:cstheme="minorHAnsi"/>
          <w:b/>
        </w:rPr>
        <w:t xml:space="preserve">6. Conference Presentations: Latin American Literature &amp; </w:t>
      </w:r>
      <w:r w:rsidR="00F5436A" w:rsidRPr="00B21895">
        <w:rPr>
          <w:rFonts w:asciiTheme="minorHAnsi" w:hAnsiTheme="minorHAnsi" w:cstheme="minorHAnsi"/>
          <w:b/>
        </w:rPr>
        <w:t xml:space="preserve">Literary </w:t>
      </w:r>
      <w:r w:rsidRPr="00B21895">
        <w:rPr>
          <w:rFonts w:asciiTheme="minorHAnsi" w:hAnsiTheme="minorHAnsi" w:cstheme="minorHAnsi"/>
          <w:b/>
        </w:rPr>
        <w:t xml:space="preserve">Translation </w:t>
      </w:r>
    </w:p>
    <w:p w14:paraId="21FE7DB5" w14:textId="096067F5" w:rsidR="004C5DEC" w:rsidRPr="00B21895" w:rsidRDefault="004C5DEC" w:rsidP="0086583D">
      <w:pPr>
        <w:pStyle w:val="BodyText"/>
        <w:spacing w:before="200"/>
        <w:ind w:left="360" w:right="-9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>“Textuality of the Text.” Assuming the Podium: A Symposium on Luisa Capetillo. Virtual, UW</w:t>
      </w:r>
      <w:r w:rsidR="0077733D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  <w:bCs/>
        </w:rPr>
        <w:t>Milwaukee, organizers and co-presenters, Amy Olen &amp; Nancy Bird-Soto, Oct</w:t>
      </w:r>
      <w:r w:rsidR="00545C99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28, 2022. </w:t>
      </w:r>
    </w:p>
    <w:p w14:paraId="3AA49654" w14:textId="5280DEB2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 xml:space="preserve">“Reading Translation in Edgardo Rivera Martínez’s </w:t>
      </w:r>
      <w:r w:rsidRPr="00B21895">
        <w:rPr>
          <w:rFonts w:asciiTheme="minorHAnsi" w:hAnsiTheme="minorHAnsi" w:cstheme="minorHAnsi"/>
          <w:bCs/>
          <w:i/>
          <w:iCs/>
        </w:rPr>
        <w:t xml:space="preserve">Angel de </w:t>
      </w:r>
      <w:proofErr w:type="spellStart"/>
      <w:r w:rsidRPr="00B21895">
        <w:rPr>
          <w:rFonts w:asciiTheme="minorHAnsi" w:hAnsiTheme="minorHAnsi" w:cstheme="minorHAnsi"/>
          <w:bCs/>
          <w:i/>
          <w:iCs/>
        </w:rPr>
        <w:t>Ocongate</w:t>
      </w:r>
      <w:proofErr w:type="spellEnd"/>
      <w:r w:rsidRPr="00B21895">
        <w:rPr>
          <w:rFonts w:asciiTheme="minorHAnsi" w:hAnsiTheme="minorHAnsi" w:cstheme="minorHAnsi"/>
          <w:bCs/>
          <w:i/>
          <w:iCs/>
        </w:rPr>
        <w:t>.</w:t>
      </w:r>
      <w:r w:rsidRPr="00B21895">
        <w:rPr>
          <w:rFonts w:asciiTheme="minorHAnsi" w:hAnsiTheme="minorHAnsi" w:cstheme="minorHAnsi"/>
          <w:bCs/>
        </w:rPr>
        <w:t>” The 62</w:t>
      </w:r>
      <w:r w:rsidRPr="00B21895">
        <w:rPr>
          <w:rFonts w:asciiTheme="minorHAnsi" w:hAnsiTheme="minorHAnsi" w:cstheme="minorHAnsi"/>
          <w:bCs/>
          <w:vertAlign w:val="superscript"/>
        </w:rPr>
        <w:t>nd</w:t>
      </w:r>
      <w:r w:rsidRPr="00B21895">
        <w:rPr>
          <w:rFonts w:asciiTheme="minorHAnsi" w:hAnsiTheme="minorHAnsi" w:cstheme="minorHAnsi"/>
          <w:bCs/>
        </w:rPr>
        <w:t xml:space="preserve"> Annual Convention of the Midwest Modern Language Association, Cultures of Collectivity. Milwaukee, WI. Nov</w:t>
      </w:r>
      <w:r w:rsidR="00545C99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4-8, 2021.</w:t>
      </w:r>
    </w:p>
    <w:p w14:paraId="2E9D1103" w14:textId="6431D9FF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“Translation and Self-Translation in Guatemalan Literature.” Latin American, Caribbean and U.S. Latinx Studies Speakers Series. UW</w:t>
      </w:r>
      <w:r w:rsidR="0077733D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>Milwaukee. Milwaukee, WI. Oct</w:t>
      </w:r>
      <w:r w:rsidR="00545C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2018.</w:t>
      </w:r>
    </w:p>
    <w:p w14:paraId="24F03F5C" w14:textId="678507F1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lastRenderedPageBreak/>
        <w:t xml:space="preserve">“Juxtaposing Epistemologies, Inscribing Maya Poetics: Daniel Caño’s </w:t>
      </w:r>
      <w:r w:rsidRPr="00B21895">
        <w:rPr>
          <w:rFonts w:asciiTheme="minorHAnsi" w:hAnsiTheme="minorHAnsi" w:cstheme="minorHAnsi"/>
          <w:i/>
        </w:rPr>
        <w:t>Savage Prayer</w:t>
      </w:r>
      <w:r w:rsidRPr="00B21895">
        <w:rPr>
          <w:rFonts w:asciiTheme="minorHAnsi" w:hAnsiTheme="minorHAnsi" w:cstheme="minorHAnsi"/>
        </w:rPr>
        <w:t>.” Modern Language Association Conference. Vancouver, B.C. Canada. Jan</w:t>
      </w:r>
      <w:r w:rsidR="00545C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2015.</w:t>
      </w:r>
    </w:p>
    <w:p w14:paraId="46FB16F2" w14:textId="7924115D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</w:rPr>
        <w:t>“</w:t>
      </w:r>
      <w:proofErr w:type="spellStart"/>
      <w:r w:rsidRPr="00B21895">
        <w:rPr>
          <w:rFonts w:asciiTheme="minorHAnsi" w:hAnsiTheme="minorHAnsi" w:cstheme="minorHAnsi"/>
        </w:rPr>
        <w:t>Recordación</w:t>
      </w:r>
      <w:proofErr w:type="spellEnd"/>
      <w:r w:rsidRPr="00B21895">
        <w:rPr>
          <w:rFonts w:asciiTheme="minorHAnsi" w:hAnsiTheme="minorHAnsi" w:cstheme="minorHAnsi"/>
        </w:rPr>
        <w:t xml:space="preserve"> </w:t>
      </w:r>
      <w:proofErr w:type="spellStart"/>
      <w:r w:rsidRPr="00B21895">
        <w:rPr>
          <w:rFonts w:asciiTheme="minorHAnsi" w:hAnsiTheme="minorHAnsi" w:cstheme="minorHAnsi"/>
        </w:rPr>
        <w:t>florida</w:t>
      </w:r>
      <w:proofErr w:type="spellEnd"/>
      <w:r w:rsidRPr="00B21895">
        <w:rPr>
          <w:rFonts w:asciiTheme="minorHAnsi" w:hAnsiTheme="minorHAnsi" w:cstheme="minorHAnsi"/>
        </w:rPr>
        <w:t xml:space="preserve">: Colonial Discourses of Belonging and Exclusion in Guatemala.” </w:t>
      </w:r>
      <w:proofErr w:type="spellStart"/>
      <w:r w:rsidRPr="00B21895">
        <w:rPr>
          <w:rFonts w:asciiTheme="minorHAnsi" w:hAnsiTheme="minorHAnsi" w:cstheme="minorHAnsi"/>
        </w:rPr>
        <w:t>Pertenencia</w:t>
      </w:r>
      <w:proofErr w:type="spellEnd"/>
      <w:r w:rsidRPr="00B21895">
        <w:rPr>
          <w:rFonts w:asciiTheme="minorHAnsi" w:hAnsiTheme="minorHAnsi" w:cstheme="minorHAnsi"/>
        </w:rPr>
        <w:t>: The theory and practice of belonging. University of Wisconsin</w:t>
      </w:r>
      <w:r w:rsidR="00545C99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 xml:space="preserve">Madison. </w:t>
      </w:r>
      <w:r w:rsidRPr="00B21895">
        <w:rPr>
          <w:rFonts w:asciiTheme="minorHAnsi" w:hAnsiTheme="minorHAnsi" w:cstheme="minorHAnsi"/>
          <w:lang w:val="es-ES"/>
        </w:rPr>
        <w:t>Madison, WI. Feb</w:t>
      </w:r>
      <w:r w:rsidR="00545C99" w:rsidRPr="00B21895">
        <w:rPr>
          <w:rFonts w:asciiTheme="minorHAnsi" w:hAnsiTheme="minorHAnsi" w:cstheme="minorHAnsi"/>
          <w:lang w:val="es-ES"/>
        </w:rPr>
        <w:t>.</w:t>
      </w:r>
      <w:r w:rsidRPr="00B21895">
        <w:rPr>
          <w:rFonts w:asciiTheme="minorHAnsi" w:hAnsiTheme="minorHAnsi" w:cstheme="minorHAnsi"/>
          <w:lang w:val="es-ES"/>
        </w:rPr>
        <w:t xml:space="preserve"> 2014.</w:t>
      </w:r>
    </w:p>
    <w:p w14:paraId="4924DEA2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US"/>
        </w:rPr>
        <w:t xml:space="preserve">“La sierra en la ciudad: dos desafíos al poder simbólico urbano en los cuentos de Edgardo Rivera Martínez.” Coloquio en Homenaje a Edgardo Rivera Martínez. Academia Peruana de la Lengua. </w:t>
      </w:r>
      <w:r w:rsidRPr="00B21895">
        <w:rPr>
          <w:rFonts w:asciiTheme="minorHAnsi" w:hAnsiTheme="minorHAnsi" w:cstheme="minorHAnsi"/>
        </w:rPr>
        <w:t>Lima, Peru. May 2013.</w:t>
      </w:r>
    </w:p>
    <w:p w14:paraId="41285263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“Luis de Lión’s Textual Representations of Maya Subjectivity: Marking a Decolonial Shift in Guatemalan Literature.” Native American and Indigenous Studies Association Conference. Saskatoon, Canada. June 13-15, 2013.</w:t>
      </w:r>
    </w:p>
    <w:p w14:paraId="2D215198" w14:textId="616D9AFB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“Imagining Maya Women in Guatemalan Literature.” Keynote address. IV Ibero-American and Latino Studies Colloquium. University of Wisconsin</w:t>
      </w:r>
      <w:r w:rsidR="002D7781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>Milwaukee. May 2013.</w:t>
      </w:r>
    </w:p>
    <w:p w14:paraId="34ABCBDA" w14:textId="07C7B51A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ES"/>
        </w:rPr>
      </w:pPr>
      <w:r w:rsidRPr="00B21895">
        <w:rPr>
          <w:rFonts w:asciiTheme="minorHAnsi" w:hAnsiTheme="minorHAnsi" w:cstheme="minorHAnsi"/>
        </w:rPr>
        <w:t xml:space="preserve">“Solidarity at the Margins: An Interpretation of Luis de Lión’s </w:t>
      </w:r>
      <w:r w:rsidRPr="00B21895">
        <w:rPr>
          <w:rFonts w:asciiTheme="minorHAnsi" w:hAnsiTheme="minorHAnsi" w:cstheme="minorHAnsi"/>
          <w:i/>
        </w:rPr>
        <w:t>El inventor</w:t>
      </w:r>
      <w:r w:rsidRPr="00B21895">
        <w:rPr>
          <w:rFonts w:asciiTheme="minorHAnsi" w:hAnsiTheme="minorHAnsi" w:cstheme="minorHAnsi"/>
        </w:rPr>
        <w:t xml:space="preserve">.” </w:t>
      </w:r>
      <w:proofErr w:type="spellStart"/>
      <w:r w:rsidRPr="00B21895">
        <w:rPr>
          <w:rFonts w:asciiTheme="minorHAnsi" w:hAnsiTheme="minorHAnsi" w:cstheme="minorHAnsi"/>
          <w:lang w:val="es-ES"/>
        </w:rPr>
        <w:t>Latin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lang w:val="es-ES"/>
        </w:rPr>
        <w:t>Studies</w:t>
      </w:r>
      <w:proofErr w:type="spellEnd"/>
      <w:r w:rsidRPr="00B21895">
        <w:rPr>
          <w:rFonts w:asciiTheme="minorHAnsi" w:hAnsiTheme="minorHAnsi" w:cstheme="minorHAnsi"/>
          <w:lang w:val="es-ES"/>
        </w:rPr>
        <w:t xml:space="preserve"> Association. Washington, D</w:t>
      </w:r>
      <w:r w:rsidR="00936284" w:rsidRPr="00B21895">
        <w:rPr>
          <w:rFonts w:asciiTheme="minorHAnsi" w:hAnsiTheme="minorHAnsi" w:cstheme="minorHAnsi"/>
          <w:lang w:val="es-ES"/>
        </w:rPr>
        <w:t>.</w:t>
      </w:r>
      <w:r w:rsidRPr="00B21895">
        <w:rPr>
          <w:rFonts w:asciiTheme="minorHAnsi" w:hAnsiTheme="minorHAnsi" w:cstheme="minorHAnsi"/>
          <w:lang w:val="es-ES"/>
        </w:rPr>
        <w:t>C</w:t>
      </w:r>
      <w:r w:rsidR="00936284" w:rsidRPr="00B21895">
        <w:rPr>
          <w:rFonts w:asciiTheme="minorHAnsi" w:hAnsiTheme="minorHAnsi" w:cstheme="minorHAnsi"/>
          <w:lang w:val="es-ES"/>
        </w:rPr>
        <w:t>.</w:t>
      </w:r>
      <w:r w:rsidRPr="00B21895">
        <w:rPr>
          <w:rFonts w:asciiTheme="minorHAnsi" w:hAnsiTheme="minorHAnsi" w:cstheme="minorHAnsi"/>
          <w:lang w:val="es-ES"/>
        </w:rPr>
        <w:t>, 2013.</w:t>
      </w:r>
    </w:p>
    <w:p w14:paraId="5E37000C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lang w:val="es-US"/>
        </w:rPr>
        <w:t xml:space="preserve">“Voces y exploración identitaria en la poesía de Rosa Chávez.” </w:t>
      </w:r>
      <w:r w:rsidRPr="00B21895">
        <w:rPr>
          <w:rFonts w:asciiTheme="minorHAnsi" w:hAnsiTheme="minorHAnsi" w:cstheme="minorHAnsi"/>
        </w:rPr>
        <w:t>South Central Modern Language Association Conference. San Antonio, TX, 2012.</w:t>
      </w:r>
    </w:p>
    <w:p w14:paraId="330863DE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US"/>
        </w:rPr>
      </w:pPr>
      <w:r w:rsidRPr="00B21895">
        <w:rPr>
          <w:rFonts w:asciiTheme="minorHAnsi" w:hAnsiTheme="minorHAnsi" w:cstheme="minorHAnsi"/>
        </w:rPr>
        <w:t xml:space="preserve">“Feminist Resistance and Subversion in Claribel Alegría’s </w:t>
      </w:r>
      <w:r w:rsidRPr="00B21895">
        <w:rPr>
          <w:rFonts w:asciiTheme="minorHAnsi" w:hAnsiTheme="minorHAnsi" w:cstheme="minorHAnsi"/>
          <w:i/>
          <w:iCs/>
        </w:rPr>
        <w:t xml:space="preserve">Luisa in </w:t>
      </w:r>
      <w:proofErr w:type="spellStart"/>
      <w:r w:rsidRPr="00B21895">
        <w:rPr>
          <w:rFonts w:asciiTheme="minorHAnsi" w:hAnsiTheme="minorHAnsi" w:cstheme="minorHAnsi"/>
          <w:i/>
          <w:iCs/>
        </w:rPr>
        <w:t>Realityland</w:t>
      </w:r>
      <w:proofErr w:type="spellEnd"/>
      <w:r w:rsidRPr="00B21895">
        <w:rPr>
          <w:rFonts w:asciiTheme="minorHAnsi" w:hAnsiTheme="minorHAnsi" w:cstheme="minorHAnsi"/>
        </w:rPr>
        <w:t xml:space="preserve">.” </w:t>
      </w:r>
      <w:proofErr w:type="spellStart"/>
      <w:r w:rsidRPr="00B21895">
        <w:rPr>
          <w:rFonts w:asciiTheme="minorHAnsi" w:hAnsiTheme="minorHAnsi" w:cstheme="minorHAnsi"/>
          <w:lang w:val="es-US"/>
        </w:rPr>
        <w:t>Latin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American </w:t>
      </w:r>
      <w:proofErr w:type="spellStart"/>
      <w:r w:rsidRPr="00B21895">
        <w:rPr>
          <w:rFonts w:asciiTheme="minorHAnsi" w:hAnsiTheme="minorHAnsi" w:cstheme="minorHAnsi"/>
          <w:lang w:val="es-US"/>
        </w:rPr>
        <w:t>Studies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Association. San Francisco, CA, 2012.</w:t>
      </w:r>
    </w:p>
    <w:p w14:paraId="73C4A549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lang w:val="es-US"/>
        </w:rPr>
      </w:pPr>
      <w:r w:rsidRPr="00B21895">
        <w:rPr>
          <w:rFonts w:asciiTheme="minorHAnsi" w:hAnsiTheme="minorHAnsi" w:cstheme="minorHAnsi"/>
          <w:lang w:val="es-US"/>
        </w:rPr>
        <w:t xml:space="preserve">“Arte y territorio en los cuentos de Edgardo Rivera Martínez.” </w:t>
      </w:r>
      <w:r w:rsidRPr="00B21895">
        <w:rPr>
          <w:rFonts w:asciiTheme="minorHAnsi" w:hAnsiTheme="minorHAnsi" w:cstheme="minorHAnsi"/>
        </w:rPr>
        <w:t xml:space="preserve">19th Annual Spanish and Portuguese Colloquium. </w:t>
      </w:r>
      <w:r w:rsidRPr="00B21895">
        <w:rPr>
          <w:rFonts w:asciiTheme="minorHAnsi" w:hAnsiTheme="minorHAnsi" w:cstheme="minorHAnsi"/>
          <w:lang w:val="es-US"/>
        </w:rPr>
        <w:t>Austin, TX, 2011.</w:t>
      </w:r>
    </w:p>
    <w:p w14:paraId="2CDF9CE8" w14:textId="4D81722C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lang w:val="es-US"/>
        </w:rPr>
        <w:t>“</w:t>
      </w:r>
      <w:proofErr w:type="spellStart"/>
      <w:r w:rsidRPr="00B21895">
        <w:rPr>
          <w:rFonts w:asciiTheme="minorHAnsi" w:hAnsiTheme="minorHAnsi" w:cstheme="minorHAnsi"/>
          <w:lang w:val="es-US"/>
        </w:rPr>
        <w:t>Gendered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</w:t>
      </w:r>
      <w:proofErr w:type="spellStart"/>
      <w:r w:rsidRPr="00B21895">
        <w:rPr>
          <w:rFonts w:asciiTheme="minorHAnsi" w:hAnsiTheme="minorHAnsi" w:cstheme="minorHAnsi"/>
          <w:lang w:val="es-US"/>
        </w:rPr>
        <w:t>Resistance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in Luis de </w:t>
      </w:r>
      <w:proofErr w:type="spellStart"/>
      <w:r w:rsidRPr="00B21895">
        <w:rPr>
          <w:rFonts w:asciiTheme="minorHAnsi" w:hAnsiTheme="minorHAnsi" w:cstheme="minorHAnsi"/>
          <w:lang w:val="es-US"/>
        </w:rPr>
        <w:t>Lión’s</w:t>
      </w:r>
      <w:proofErr w:type="spellEnd"/>
      <w:r w:rsidRPr="00B21895">
        <w:rPr>
          <w:rFonts w:asciiTheme="minorHAnsi" w:hAnsiTheme="minorHAnsi" w:cstheme="minorHAnsi"/>
          <w:lang w:val="es-US"/>
        </w:rPr>
        <w:t xml:space="preserve"> </w:t>
      </w:r>
      <w:r w:rsidRPr="00B21895">
        <w:rPr>
          <w:rFonts w:asciiTheme="minorHAnsi" w:hAnsiTheme="minorHAnsi" w:cstheme="minorHAnsi"/>
          <w:i/>
          <w:iCs/>
          <w:lang w:val="es-US"/>
        </w:rPr>
        <w:t>El tiempo principia en Xibalbá</w:t>
      </w:r>
      <w:r w:rsidRPr="00B21895">
        <w:rPr>
          <w:rFonts w:asciiTheme="minorHAnsi" w:hAnsiTheme="minorHAnsi" w:cstheme="minorHAnsi"/>
          <w:lang w:val="es-US"/>
        </w:rPr>
        <w:t xml:space="preserve">.” </w:t>
      </w:r>
      <w:r w:rsidRPr="00B21895">
        <w:rPr>
          <w:rFonts w:asciiTheme="minorHAnsi" w:hAnsiTheme="minorHAnsi" w:cstheme="minorHAnsi"/>
        </w:rPr>
        <w:t>(In)</w:t>
      </w:r>
      <w:proofErr w:type="gramStart"/>
      <w:r w:rsidRPr="00B21895">
        <w:rPr>
          <w:rFonts w:asciiTheme="minorHAnsi" w:hAnsiTheme="minorHAnsi" w:cstheme="minorHAnsi"/>
        </w:rPr>
        <w:t xml:space="preserve">Visible  </w:t>
      </w:r>
      <w:proofErr w:type="spellStart"/>
      <w:r w:rsidRPr="00B21895">
        <w:rPr>
          <w:rFonts w:asciiTheme="minorHAnsi" w:hAnsiTheme="minorHAnsi" w:cstheme="minorHAnsi"/>
        </w:rPr>
        <w:t>Cosmovisions</w:t>
      </w:r>
      <w:proofErr w:type="spellEnd"/>
      <w:proofErr w:type="gramEnd"/>
      <w:r w:rsidRPr="00B21895">
        <w:rPr>
          <w:rFonts w:asciiTheme="minorHAnsi" w:hAnsiTheme="minorHAnsi" w:cstheme="minorHAnsi"/>
        </w:rPr>
        <w:t>. University of Pittsburgh, PA, 2011.</w:t>
      </w:r>
    </w:p>
    <w:p w14:paraId="199339B7" w14:textId="77777777" w:rsidR="004C5DEC" w:rsidRPr="00B21895" w:rsidRDefault="004C5DEC" w:rsidP="0086583D">
      <w:pPr>
        <w:pStyle w:val="BodyText"/>
        <w:spacing w:before="120"/>
        <w:rPr>
          <w:rFonts w:asciiTheme="minorHAnsi" w:hAnsiTheme="minorHAnsi" w:cstheme="minorHAnsi"/>
          <w:bCs/>
        </w:rPr>
      </w:pPr>
    </w:p>
    <w:p w14:paraId="4019D542" w14:textId="7B1A6E61" w:rsidR="004C5DEC" w:rsidRPr="00B21895" w:rsidRDefault="004C5DEC" w:rsidP="004C5DEC">
      <w:pPr>
        <w:pStyle w:val="BodyText"/>
        <w:rPr>
          <w:rFonts w:asciiTheme="minorHAnsi" w:hAnsiTheme="minorHAnsi" w:cstheme="minorHAnsi"/>
          <w:b/>
        </w:rPr>
      </w:pPr>
      <w:r w:rsidRPr="00B21895">
        <w:rPr>
          <w:rFonts w:asciiTheme="minorHAnsi" w:hAnsiTheme="minorHAnsi" w:cstheme="minorHAnsi"/>
          <w:b/>
        </w:rPr>
        <w:t xml:space="preserve">7. Conference Presentations: Medical Interpreting </w:t>
      </w:r>
      <w:r w:rsidR="00F5436A" w:rsidRPr="00B21895">
        <w:rPr>
          <w:rFonts w:asciiTheme="minorHAnsi" w:hAnsiTheme="minorHAnsi" w:cstheme="minorHAnsi"/>
          <w:b/>
        </w:rPr>
        <w:t xml:space="preserve">&amp; Multilingual Research </w:t>
      </w:r>
    </w:p>
    <w:p w14:paraId="644CD1F3" w14:textId="7A05F080" w:rsidR="002A3444" w:rsidRPr="00B21895" w:rsidRDefault="002A3444" w:rsidP="0086583D">
      <w:pPr>
        <w:pStyle w:val="BodyText"/>
        <w:spacing w:before="200"/>
        <w:ind w:left="36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 xml:space="preserve">Olen, A. </w:t>
      </w:r>
      <w:r w:rsidR="00C41C4D" w:rsidRPr="00B21895">
        <w:rPr>
          <w:rFonts w:asciiTheme="minorHAnsi" w:hAnsiTheme="minorHAnsi" w:cstheme="minorHAnsi"/>
        </w:rPr>
        <w:t>“Breaking into an Emerging Market: A Primer on Language Services in Clinical and Academic Research</w:t>
      </w:r>
      <w:r w:rsidR="00AB0647" w:rsidRPr="00B21895">
        <w:rPr>
          <w:rFonts w:asciiTheme="minorHAnsi" w:hAnsiTheme="minorHAnsi" w:cstheme="minorHAnsi"/>
        </w:rPr>
        <w:t>.” Midwest Association of Translators &amp; Interpreters. Racine, WI</w:t>
      </w:r>
      <w:r w:rsidR="00656196" w:rsidRPr="00B21895">
        <w:rPr>
          <w:rFonts w:asciiTheme="minorHAnsi" w:hAnsiTheme="minorHAnsi" w:cstheme="minorHAnsi"/>
        </w:rPr>
        <w:t>. Sept</w:t>
      </w:r>
      <w:r w:rsidR="00D60BC7" w:rsidRPr="00B21895">
        <w:rPr>
          <w:rFonts w:asciiTheme="minorHAnsi" w:hAnsiTheme="minorHAnsi" w:cstheme="minorHAnsi"/>
        </w:rPr>
        <w:t>.</w:t>
      </w:r>
      <w:r w:rsidR="00656196" w:rsidRPr="00B21895">
        <w:rPr>
          <w:rFonts w:asciiTheme="minorHAnsi" w:hAnsiTheme="minorHAnsi" w:cstheme="minorHAnsi"/>
        </w:rPr>
        <w:t xml:space="preserve"> 27, 2025.</w:t>
      </w:r>
    </w:p>
    <w:p w14:paraId="0BB8BE2E" w14:textId="721F3430" w:rsidR="00AB1CCC" w:rsidRPr="00B21895" w:rsidRDefault="00AB1CCC" w:rsidP="0086583D">
      <w:pPr>
        <w:pStyle w:val="BodyText"/>
        <w:spacing w:before="200"/>
        <w:ind w:left="36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Olen, A.</w:t>
      </w:r>
      <w:r w:rsidRPr="00B21895">
        <w:rPr>
          <w:rFonts w:asciiTheme="minorHAnsi" w:hAnsiTheme="minorHAnsi" w:cstheme="minorHAnsi"/>
        </w:rPr>
        <w:t xml:space="preserve"> (co-presenter)</w:t>
      </w:r>
      <w:r w:rsidR="00BF7533" w:rsidRPr="00B21895">
        <w:rPr>
          <w:rFonts w:asciiTheme="minorHAnsi" w:hAnsiTheme="minorHAnsi" w:cstheme="minorHAnsi"/>
        </w:rPr>
        <w:t xml:space="preserve">, </w:t>
      </w:r>
      <w:r w:rsidR="00B9624A" w:rsidRPr="00B21895">
        <w:rPr>
          <w:rFonts w:asciiTheme="minorHAnsi" w:hAnsiTheme="minorHAnsi" w:cstheme="minorHAnsi"/>
        </w:rPr>
        <w:t>Rintell, L.</w:t>
      </w:r>
      <w:r w:rsidR="007D6540" w:rsidRPr="00B21895">
        <w:rPr>
          <w:rFonts w:asciiTheme="minorHAnsi" w:hAnsiTheme="minorHAnsi" w:cstheme="minorHAnsi"/>
        </w:rPr>
        <w:t>S. (co-presenter)</w:t>
      </w:r>
      <w:r w:rsidR="00B9624A" w:rsidRPr="00B21895">
        <w:rPr>
          <w:rFonts w:asciiTheme="minorHAnsi" w:hAnsiTheme="minorHAnsi" w:cstheme="minorHAnsi"/>
        </w:rPr>
        <w:t xml:space="preserve">, </w:t>
      </w:r>
      <w:r w:rsidR="00E259A1" w:rsidRPr="00B21895">
        <w:rPr>
          <w:rFonts w:asciiTheme="minorHAnsi" w:hAnsiTheme="minorHAnsi" w:cstheme="minorHAnsi"/>
        </w:rPr>
        <w:t xml:space="preserve">Rothschild, C.B., Davies, W.H., </w:t>
      </w:r>
      <w:r w:rsidR="007D6540" w:rsidRPr="00B21895">
        <w:rPr>
          <w:rFonts w:asciiTheme="minorHAnsi" w:hAnsiTheme="minorHAnsi" w:cstheme="minorHAnsi"/>
        </w:rPr>
        <w:t>Neff-Greenley, R.</w:t>
      </w:r>
      <w:r w:rsidR="007D6540" w:rsidRPr="00B21895">
        <w:rPr>
          <w:rFonts w:asciiTheme="minorHAnsi" w:hAnsiTheme="minorHAnsi" w:cstheme="minorHAnsi"/>
          <w:b/>
          <w:bCs/>
        </w:rPr>
        <w:t xml:space="preserve"> </w:t>
      </w:r>
      <w:r w:rsidR="0031029B" w:rsidRPr="00B21895">
        <w:rPr>
          <w:rFonts w:asciiTheme="minorHAnsi" w:hAnsiTheme="minorHAnsi" w:cstheme="minorHAnsi"/>
          <w:b/>
          <w:bCs/>
        </w:rPr>
        <w:t>“</w:t>
      </w:r>
      <w:r w:rsidRPr="00B21895">
        <w:rPr>
          <w:rFonts w:asciiTheme="minorHAnsi" w:hAnsiTheme="minorHAnsi" w:cstheme="minorHAnsi"/>
        </w:rPr>
        <w:t>Striving for Language Equity: Multilingual Qualitative Studies in Pediatric Psychology</w:t>
      </w:r>
      <w:r w:rsidR="0031029B" w:rsidRPr="00B21895">
        <w:rPr>
          <w:rFonts w:asciiTheme="minorHAnsi" w:hAnsiTheme="minorHAnsi" w:cstheme="minorHAnsi"/>
        </w:rPr>
        <w:t xml:space="preserve">.” </w:t>
      </w:r>
      <w:r w:rsidR="00817A72" w:rsidRPr="00B21895">
        <w:rPr>
          <w:rFonts w:asciiTheme="minorHAnsi" w:hAnsiTheme="minorHAnsi" w:cstheme="minorHAnsi"/>
        </w:rPr>
        <w:t xml:space="preserve">Society for Qualitative Inquiry in Psychology (SQIP) </w:t>
      </w:r>
      <w:r w:rsidR="00041949" w:rsidRPr="00B21895">
        <w:rPr>
          <w:rFonts w:asciiTheme="minorHAnsi" w:hAnsiTheme="minorHAnsi" w:cstheme="minorHAnsi"/>
        </w:rPr>
        <w:t>A</w:t>
      </w:r>
      <w:r w:rsidR="00817A72" w:rsidRPr="00B21895">
        <w:rPr>
          <w:rFonts w:asciiTheme="minorHAnsi" w:hAnsiTheme="minorHAnsi" w:cstheme="minorHAnsi"/>
        </w:rPr>
        <w:t xml:space="preserve">nnual </w:t>
      </w:r>
      <w:r w:rsidR="00041949" w:rsidRPr="00B21895">
        <w:rPr>
          <w:rFonts w:asciiTheme="minorHAnsi" w:hAnsiTheme="minorHAnsi" w:cstheme="minorHAnsi"/>
        </w:rPr>
        <w:t>M</w:t>
      </w:r>
      <w:r w:rsidR="00817A72" w:rsidRPr="00B21895">
        <w:rPr>
          <w:rFonts w:asciiTheme="minorHAnsi" w:hAnsiTheme="minorHAnsi" w:cstheme="minorHAnsi"/>
        </w:rPr>
        <w:t>eeting</w:t>
      </w:r>
      <w:r w:rsidR="00041949" w:rsidRPr="00B21895">
        <w:rPr>
          <w:rFonts w:asciiTheme="minorHAnsi" w:hAnsiTheme="minorHAnsi" w:cstheme="minorHAnsi"/>
        </w:rPr>
        <w:t xml:space="preserve">. </w:t>
      </w:r>
      <w:r w:rsidR="00817A72" w:rsidRPr="00B21895">
        <w:rPr>
          <w:rFonts w:asciiTheme="minorHAnsi" w:hAnsiTheme="minorHAnsi" w:cstheme="minorHAnsi"/>
        </w:rPr>
        <w:t>Marquette University</w:t>
      </w:r>
      <w:r w:rsidR="00041949" w:rsidRPr="00B21895">
        <w:rPr>
          <w:rFonts w:asciiTheme="minorHAnsi" w:hAnsiTheme="minorHAnsi" w:cstheme="minorHAnsi"/>
        </w:rPr>
        <w:t>.</w:t>
      </w:r>
      <w:r w:rsidR="00817A72" w:rsidRPr="00B21895">
        <w:rPr>
          <w:rFonts w:asciiTheme="minorHAnsi" w:hAnsiTheme="minorHAnsi" w:cstheme="minorHAnsi"/>
        </w:rPr>
        <w:t xml:space="preserve"> July 18-1</w:t>
      </w:r>
      <w:r w:rsidR="00041949" w:rsidRPr="00B21895">
        <w:rPr>
          <w:rFonts w:asciiTheme="minorHAnsi" w:hAnsiTheme="minorHAnsi" w:cstheme="minorHAnsi"/>
        </w:rPr>
        <w:t>9</w:t>
      </w:r>
      <w:r w:rsidR="00817A72" w:rsidRPr="00B21895">
        <w:rPr>
          <w:rFonts w:asciiTheme="minorHAnsi" w:hAnsiTheme="minorHAnsi" w:cstheme="minorHAnsi"/>
        </w:rPr>
        <w:t>, 2025.</w:t>
      </w:r>
    </w:p>
    <w:p w14:paraId="52D8D318" w14:textId="50E85BA1" w:rsidR="00E81CEB" w:rsidRPr="00B21895" w:rsidRDefault="00E81CEB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/>
        </w:rPr>
        <w:t>Olen, A.</w:t>
      </w:r>
      <w:r w:rsidR="00D57736" w:rsidRPr="00B21895">
        <w:rPr>
          <w:rFonts w:asciiTheme="minorHAnsi" w:hAnsiTheme="minorHAnsi" w:cstheme="minorHAnsi"/>
          <w:bCs/>
        </w:rPr>
        <w:t xml:space="preserve"> (presenter), </w:t>
      </w:r>
      <w:r w:rsidRPr="00B21895">
        <w:rPr>
          <w:rFonts w:asciiTheme="minorHAnsi" w:hAnsiTheme="minorHAnsi" w:cstheme="minorHAnsi"/>
          <w:bCs/>
        </w:rPr>
        <w:t xml:space="preserve">Lim, P.S., </w:t>
      </w:r>
      <w:r w:rsidR="00106AE6" w:rsidRPr="00B21895">
        <w:rPr>
          <w:rFonts w:asciiTheme="minorHAnsi" w:hAnsiTheme="minorHAnsi" w:cstheme="minorHAnsi"/>
          <w:bCs/>
        </w:rPr>
        <w:t>Scanlon, M.C., Davies, W.H., Rothschild, C.B. “</w:t>
      </w:r>
      <w:r w:rsidRPr="00B21895">
        <w:rPr>
          <w:rFonts w:asciiTheme="minorHAnsi" w:hAnsiTheme="minorHAnsi" w:cstheme="minorHAnsi"/>
          <w:bCs/>
        </w:rPr>
        <w:t>Medical Interpreter Approaches to Communication Facilitation</w:t>
      </w:r>
      <w:r w:rsidR="00BC702F" w:rsidRPr="00B21895">
        <w:rPr>
          <w:rFonts w:asciiTheme="minorHAnsi" w:hAnsiTheme="minorHAnsi" w:cstheme="minorHAnsi"/>
          <w:bCs/>
        </w:rPr>
        <w:t>.</w:t>
      </w:r>
      <w:r w:rsidR="00106AE6" w:rsidRPr="00B21895">
        <w:rPr>
          <w:rFonts w:asciiTheme="minorHAnsi" w:hAnsiTheme="minorHAnsi" w:cstheme="minorHAnsi"/>
          <w:bCs/>
        </w:rPr>
        <w:t>”</w:t>
      </w:r>
      <w:r w:rsidR="00BC702F" w:rsidRPr="00B21895">
        <w:rPr>
          <w:rFonts w:asciiTheme="minorHAnsi" w:hAnsiTheme="minorHAnsi" w:cstheme="minorHAnsi"/>
          <w:bCs/>
        </w:rPr>
        <w:t xml:space="preserve"> Cultural Constructions Conference. The University of Texas at Arlington. Mar</w:t>
      </w:r>
      <w:r w:rsidR="00D60BC7" w:rsidRPr="00B21895">
        <w:rPr>
          <w:rFonts w:asciiTheme="minorHAnsi" w:hAnsiTheme="minorHAnsi" w:cstheme="minorHAnsi"/>
          <w:bCs/>
        </w:rPr>
        <w:t>.</w:t>
      </w:r>
      <w:r w:rsidR="00BC702F" w:rsidRPr="00B21895">
        <w:rPr>
          <w:rFonts w:asciiTheme="minorHAnsi" w:hAnsiTheme="minorHAnsi" w:cstheme="minorHAnsi"/>
          <w:bCs/>
        </w:rPr>
        <w:t xml:space="preserve"> 27-28, 2025.</w:t>
      </w:r>
    </w:p>
    <w:p w14:paraId="7E766BA3" w14:textId="7D101683" w:rsidR="00193AA9" w:rsidRPr="00B21895" w:rsidRDefault="00193AA9" w:rsidP="0086583D">
      <w:pPr>
        <w:pStyle w:val="BodyText"/>
        <w:spacing w:before="200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  <w:b/>
        </w:rPr>
        <w:lastRenderedPageBreak/>
        <w:t>Olen, A.</w:t>
      </w:r>
      <w:r w:rsidR="00CC2773" w:rsidRPr="00B21895">
        <w:rPr>
          <w:rFonts w:asciiTheme="minorHAnsi" w:hAnsiTheme="minorHAnsi" w:cstheme="minorHAnsi"/>
          <w:bCs/>
        </w:rPr>
        <w:t xml:space="preserve"> &amp;</w:t>
      </w:r>
      <w:r w:rsidRPr="00B21895">
        <w:rPr>
          <w:rFonts w:asciiTheme="minorHAnsi" w:hAnsiTheme="minorHAnsi" w:cstheme="minorHAnsi"/>
          <w:bCs/>
        </w:rPr>
        <w:t xml:space="preserve"> Chiu</w:t>
      </w:r>
      <w:r w:rsidRPr="00B21895">
        <w:rPr>
          <w:rFonts w:asciiTheme="minorHAnsi" w:hAnsiTheme="minorHAnsi" w:cstheme="minorHAnsi"/>
        </w:rPr>
        <w:t>, M.</w:t>
      </w:r>
      <w:r w:rsidR="00CC2773" w:rsidRPr="00B21895">
        <w:rPr>
          <w:rFonts w:asciiTheme="minorHAnsi" w:hAnsiTheme="minorHAnsi" w:cstheme="minorHAnsi"/>
        </w:rPr>
        <w:t xml:space="preserve"> (co-presenters)</w:t>
      </w:r>
      <w:r w:rsidRPr="00B21895">
        <w:rPr>
          <w:rFonts w:asciiTheme="minorHAnsi" w:hAnsiTheme="minorHAnsi" w:cstheme="minorHAnsi"/>
        </w:rPr>
        <w:t>, Maxwell, A, Davies</w:t>
      </w:r>
      <w:r w:rsidR="000424D7" w:rsidRPr="00B21895">
        <w:rPr>
          <w:rFonts w:asciiTheme="minorHAnsi" w:hAnsiTheme="minorHAnsi" w:cstheme="minorHAnsi"/>
        </w:rPr>
        <w:t>, W.H., Rothschild, C.B. “</w:t>
      </w:r>
      <w:r w:rsidR="00E95A9C" w:rsidRPr="00B21895">
        <w:rPr>
          <w:rFonts w:asciiTheme="minorHAnsi" w:hAnsiTheme="minorHAnsi" w:cstheme="minorHAnsi"/>
        </w:rPr>
        <w:t>‘</w:t>
      </w:r>
      <w:proofErr w:type="spellStart"/>
      <w:r w:rsidR="00E95A9C" w:rsidRPr="00B21895">
        <w:rPr>
          <w:rFonts w:asciiTheme="minorHAnsi" w:hAnsiTheme="minorHAnsi" w:cstheme="minorHAnsi"/>
        </w:rPr>
        <w:t>Traduttore</w:t>
      </w:r>
      <w:proofErr w:type="spellEnd"/>
      <w:r w:rsidR="00E95A9C" w:rsidRPr="00B21895">
        <w:rPr>
          <w:rFonts w:asciiTheme="minorHAnsi" w:hAnsiTheme="minorHAnsi" w:cstheme="minorHAnsi"/>
        </w:rPr>
        <w:t xml:space="preserve">, </w:t>
      </w:r>
      <w:proofErr w:type="spellStart"/>
      <w:r w:rsidR="00E95A9C" w:rsidRPr="00B21895">
        <w:rPr>
          <w:rFonts w:asciiTheme="minorHAnsi" w:hAnsiTheme="minorHAnsi" w:cstheme="minorHAnsi"/>
        </w:rPr>
        <w:t>Traditore</w:t>
      </w:r>
      <w:proofErr w:type="spellEnd"/>
      <w:r w:rsidR="00E95A9C" w:rsidRPr="00B21895">
        <w:rPr>
          <w:rFonts w:asciiTheme="minorHAnsi" w:hAnsiTheme="minorHAnsi" w:cstheme="minorHAnsi"/>
        </w:rPr>
        <w:t>’: PICU Provider Perceptions of Alterations in Interpreted Medical Communication.”</w:t>
      </w:r>
      <w:r w:rsidR="00CC2773" w:rsidRPr="00B21895">
        <w:rPr>
          <w:rFonts w:asciiTheme="minorHAnsi" w:hAnsiTheme="minorHAnsi" w:cstheme="minorHAnsi"/>
        </w:rPr>
        <w:t xml:space="preserve"> Semmelweis</w:t>
      </w:r>
      <w:r w:rsidR="00E95A9C" w:rsidRPr="00B21895">
        <w:rPr>
          <w:rFonts w:asciiTheme="minorHAnsi" w:hAnsiTheme="minorHAnsi" w:cstheme="minorHAnsi"/>
        </w:rPr>
        <w:t xml:space="preserve"> </w:t>
      </w:r>
      <w:r w:rsidR="005E2923" w:rsidRPr="00B21895">
        <w:rPr>
          <w:rFonts w:asciiTheme="minorHAnsi" w:hAnsiTheme="minorHAnsi" w:cstheme="minorHAnsi"/>
        </w:rPr>
        <w:t>Medical Linguistics Conference</w:t>
      </w:r>
      <w:r w:rsidR="007A3027" w:rsidRPr="00B21895">
        <w:rPr>
          <w:rFonts w:asciiTheme="minorHAnsi" w:hAnsiTheme="minorHAnsi" w:cstheme="minorHAnsi"/>
        </w:rPr>
        <w:t xml:space="preserve"> 2024. Institute of Languages for Specific Purposes, Semmelw</w:t>
      </w:r>
      <w:r w:rsidR="006E3A0E" w:rsidRPr="00B21895">
        <w:rPr>
          <w:rFonts w:asciiTheme="minorHAnsi" w:hAnsiTheme="minorHAnsi" w:cstheme="minorHAnsi"/>
        </w:rPr>
        <w:t>e</w:t>
      </w:r>
      <w:r w:rsidR="007A3027" w:rsidRPr="00B21895">
        <w:rPr>
          <w:rFonts w:asciiTheme="minorHAnsi" w:hAnsiTheme="minorHAnsi" w:cstheme="minorHAnsi"/>
        </w:rPr>
        <w:t xml:space="preserve">is University. </w:t>
      </w:r>
      <w:r w:rsidR="006B6EDE" w:rsidRPr="00B21895">
        <w:rPr>
          <w:rFonts w:asciiTheme="minorHAnsi" w:hAnsiTheme="minorHAnsi" w:cstheme="minorHAnsi"/>
        </w:rPr>
        <w:t>Budapest, Hungary, May 31-June</w:t>
      </w:r>
      <w:r w:rsidR="00532C45" w:rsidRPr="00B21895">
        <w:rPr>
          <w:rFonts w:asciiTheme="minorHAnsi" w:hAnsiTheme="minorHAnsi" w:cstheme="minorHAnsi"/>
        </w:rPr>
        <w:t xml:space="preserve"> </w:t>
      </w:r>
      <w:r w:rsidR="006B6EDE" w:rsidRPr="00B21895">
        <w:rPr>
          <w:rFonts w:asciiTheme="minorHAnsi" w:hAnsiTheme="minorHAnsi" w:cstheme="minorHAnsi"/>
        </w:rPr>
        <w:t>1, 2024.</w:t>
      </w:r>
    </w:p>
    <w:p w14:paraId="3C35D79C" w14:textId="6D3C966C" w:rsidR="00AC305F" w:rsidRPr="00B21895" w:rsidRDefault="007A489C" w:rsidP="0086583D">
      <w:pPr>
        <w:pStyle w:val="BodyText"/>
        <w:spacing w:before="200"/>
        <w:ind w:left="360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</w:rPr>
        <w:t>.</w:t>
      </w:r>
      <w:r w:rsidR="00E95A9C" w:rsidRPr="00B21895">
        <w:rPr>
          <w:rFonts w:asciiTheme="minorHAnsi" w:hAnsiTheme="minorHAnsi" w:cstheme="minorHAnsi"/>
        </w:rPr>
        <w:t xml:space="preserve"> (presenter)</w:t>
      </w:r>
      <w:r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  <w:b/>
          <w:bCs/>
        </w:rPr>
        <w:t xml:space="preserve"> </w:t>
      </w:r>
      <w:r w:rsidRPr="00B21895">
        <w:rPr>
          <w:rFonts w:asciiTheme="minorHAnsi" w:hAnsiTheme="minorHAnsi" w:cstheme="minorHAnsi"/>
        </w:rPr>
        <w:t>Lim, P.S.</w:t>
      </w:r>
      <w:r w:rsidR="00D87B17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Balistreri, K.A., Tager, J.B., Davies, W.H., Scanlon, M.C., Rothschild, C.B.</w:t>
      </w:r>
      <w:r w:rsidR="00751EF7" w:rsidRPr="00B21895">
        <w:rPr>
          <w:rFonts w:asciiTheme="minorHAnsi" w:hAnsiTheme="minorHAnsi" w:cstheme="minorHAnsi"/>
        </w:rPr>
        <w:t xml:space="preserve"> </w:t>
      </w:r>
      <w:r w:rsidR="00F13AA6" w:rsidRPr="00B21895">
        <w:rPr>
          <w:rFonts w:asciiTheme="minorHAnsi" w:hAnsiTheme="minorHAnsi" w:cstheme="minorHAnsi"/>
        </w:rPr>
        <w:t>“</w:t>
      </w:r>
      <w:bookmarkStart w:id="7" w:name="_Hlk154747388"/>
      <w:r w:rsidR="00F13AA6" w:rsidRPr="00B21895">
        <w:rPr>
          <w:rFonts w:asciiTheme="minorHAnsi" w:hAnsiTheme="minorHAnsi" w:cstheme="minorHAnsi"/>
        </w:rPr>
        <w:t>Interpreter Perspectives on Alignment in Pediatric Medical Encounters.”</w:t>
      </w:r>
      <w:r w:rsidR="003D46D9" w:rsidRPr="00B21895">
        <w:rPr>
          <w:rFonts w:asciiTheme="minorHAnsi" w:hAnsiTheme="minorHAnsi" w:cstheme="minorHAnsi"/>
        </w:rPr>
        <w:t xml:space="preserve"> American Translation &amp; Interpreting Studies Association (ATISA) </w:t>
      </w:r>
      <w:bookmarkEnd w:id="7"/>
      <w:r w:rsidR="003D46D9" w:rsidRPr="00B21895">
        <w:rPr>
          <w:rFonts w:asciiTheme="minorHAnsi" w:hAnsiTheme="minorHAnsi" w:cstheme="minorHAnsi"/>
        </w:rPr>
        <w:t>Biennial Conference</w:t>
      </w:r>
      <w:r w:rsidR="00D36414" w:rsidRPr="00B21895">
        <w:rPr>
          <w:rFonts w:asciiTheme="minorHAnsi" w:hAnsiTheme="minorHAnsi" w:cstheme="minorHAnsi"/>
        </w:rPr>
        <w:t xml:space="preserve"> XI, </w:t>
      </w:r>
      <w:r w:rsidR="00E115B7" w:rsidRPr="00B21895">
        <w:rPr>
          <w:rFonts w:asciiTheme="minorHAnsi" w:hAnsiTheme="minorHAnsi" w:cstheme="minorHAnsi"/>
        </w:rPr>
        <w:t>New Brunswick, NJ, Apr</w:t>
      </w:r>
      <w:r w:rsidR="00D60BC7" w:rsidRPr="00B21895">
        <w:rPr>
          <w:rFonts w:asciiTheme="minorHAnsi" w:hAnsiTheme="minorHAnsi" w:cstheme="minorHAnsi"/>
        </w:rPr>
        <w:t>.</w:t>
      </w:r>
      <w:r w:rsidR="00E115B7" w:rsidRPr="00B21895">
        <w:rPr>
          <w:rFonts w:asciiTheme="minorHAnsi" w:hAnsiTheme="minorHAnsi" w:cstheme="minorHAnsi"/>
        </w:rPr>
        <w:t xml:space="preserve"> 5-7, 2024.</w:t>
      </w:r>
      <w:r w:rsidR="00583DB3" w:rsidRPr="00B21895">
        <w:rPr>
          <w:rFonts w:asciiTheme="minorHAnsi" w:hAnsiTheme="minorHAnsi" w:cstheme="minorHAnsi"/>
        </w:rPr>
        <w:t xml:space="preserve"> </w:t>
      </w:r>
    </w:p>
    <w:p w14:paraId="6E09C41D" w14:textId="4863B0BC" w:rsidR="00CF7628" w:rsidRPr="00B21895" w:rsidRDefault="00CF7628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bookmarkStart w:id="8" w:name="_Hlk154744331"/>
      <w:r w:rsidRPr="00B21895">
        <w:rPr>
          <w:rFonts w:asciiTheme="minorHAnsi" w:hAnsiTheme="minorHAnsi" w:cstheme="minorHAnsi"/>
          <w:bCs/>
        </w:rPr>
        <w:t xml:space="preserve">Chiu, M. (presenter), </w:t>
      </w:r>
      <w:r w:rsidRPr="00B21895">
        <w:rPr>
          <w:rFonts w:asciiTheme="minorHAnsi" w:hAnsiTheme="minorHAnsi" w:cstheme="minorHAnsi"/>
          <w:b/>
        </w:rPr>
        <w:t>Olen, A.</w:t>
      </w:r>
      <w:r w:rsidRPr="00B21895">
        <w:rPr>
          <w:rFonts w:asciiTheme="minorHAnsi" w:hAnsiTheme="minorHAnsi" w:cstheme="minorHAnsi"/>
          <w:bCs/>
        </w:rPr>
        <w:t>, Maxwell, A., Rothschild, C.B. ‘How do you say…’ PICU provider perspectives on interpreted medical encounters. 2024 Critical Care Congress. Phoenix, AZ, Jan</w:t>
      </w:r>
      <w:r w:rsidR="006E3A0E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21-23, 2024. </w:t>
      </w:r>
    </w:p>
    <w:bookmarkEnd w:id="8"/>
    <w:p w14:paraId="213A49CD" w14:textId="07B58CAB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/>
        </w:rPr>
        <w:t>Olen, A</w:t>
      </w:r>
      <w:r w:rsidRPr="00B21895">
        <w:rPr>
          <w:rFonts w:asciiTheme="minorHAnsi" w:hAnsiTheme="minorHAnsi" w:cstheme="minorHAnsi"/>
          <w:bCs/>
        </w:rPr>
        <w:t xml:space="preserve">., &amp; Lim, P. (co-presenters), Balistreri, K., Rothschild, B., Scanlon, M., &amp; Davies, W.H. “Language Access Equity and Inclusion in Pediatric Interpreted Medical Encounters.” 1st International Conference on the Right to Languages. University of Valencia Law School. Valencia, Spain. June 15-17, 2022. </w:t>
      </w:r>
    </w:p>
    <w:p w14:paraId="05BD1B32" w14:textId="337FEDBF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 xml:space="preserve">Lim, P. &amp; </w:t>
      </w:r>
      <w:r w:rsidRPr="00B21895">
        <w:rPr>
          <w:rFonts w:asciiTheme="minorHAnsi" w:hAnsiTheme="minorHAnsi" w:cstheme="minorHAnsi"/>
          <w:b/>
        </w:rPr>
        <w:t>Olen, A</w:t>
      </w:r>
      <w:r w:rsidRPr="00B21895">
        <w:rPr>
          <w:rFonts w:asciiTheme="minorHAnsi" w:hAnsiTheme="minorHAnsi" w:cstheme="minorHAnsi"/>
          <w:bCs/>
        </w:rPr>
        <w:t>. (co-presenters), Rothschild, B., Scanlon, M., &amp; Davies, W.H. “Provider Practices for Effective Communication in Interpreter-mediated Encounters,” a paper in the symposium titled: “Working with Linguistically and Culturally Diverse Patients and Families across Settings” at the Society of Pediatric Psychology Annual Conference. Phoenix, AZ, Apr</w:t>
      </w:r>
      <w:r w:rsidR="00D45599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7-9, 2022. </w:t>
      </w:r>
    </w:p>
    <w:p w14:paraId="36FBE4CA" w14:textId="77777777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/>
        </w:rPr>
        <w:t>Olen, A.</w:t>
      </w:r>
      <w:r w:rsidRPr="00B21895">
        <w:rPr>
          <w:rFonts w:asciiTheme="minorHAnsi" w:hAnsiTheme="minorHAnsi" w:cstheme="minorHAnsi"/>
          <w:bCs/>
        </w:rPr>
        <w:t xml:space="preserve"> (presenter), Lim, P, Rothschild, B., Scanlon, M., &amp; Davies, W.H. “Translation and Interpreting Studies in Transdisciplinary Pediatric Team Science: A Case Study.” Breaking Down the Walls of Babel Conference. University of Warwick, England. May 8, 2021.</w:t>
      </w:r>
    </w:p>
    <w:p w14:paraId="1F9901B3" w14:textId="4DD07CDF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/>
        </w:rPr>
        <w:t>Olen, A.</w:t>
      </w:r>
      <w:r w:rsidRPr="00B21895">
        <w:rPr>
          <w:rFonts w:asciiTheme="minorHAnsi" w:hAnsiTheme="minorHAnsi" w:cstheme="minorHAnsi"/>
          <w:bCs/>
        </w:rPr>
        <w:t xml:space="preserve"> (presenter), Lim, P, Rothschild, B., Scanlon, M., &amp; Davies, W.H. “Distress and Coping in Interpreted Pediatric Medical Encounters.” Cultural Constructions Conference. The University of Texas at Arlington. Mar</w:t>
      </w:r>
      <w:r w:rsidR="00D45599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4-5, 2021.</w:t>
      </w:r>
    </w:p>
    <w:p w14:paraId="5DA87638" w14:textId="52535199" w:rsidR="004C5DEC" w:rsidRPr="00B21895" w:rsidRDefault="004C5DEC" w:rsidP="0086583D">
      <w:pPr>
        <w:pStyle w:val="BodyText"/>
        <w:spacing w:before="200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 xml:space="preserve">Lim, P. (presenter), Davies, W.H., </w:t>
      </w:r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  <w:bCs/>
        </w:rPr>
        <w:t>., Balistreri, K., Neitzel, K., Ramos, A., Scanlon, M., &amp; Rothschild, C.B. “Emerging ethical perspectives on the use of interpreters in pediatric medical settings.” Submitted as part of the symposium “Looking behind and ahead: Defining and emerging issues in pediatric bioethics”</w:t>
      </w:r>
      <w:r w:rsidRPr="00B21895">
        <w:rPr>
          <w:rFonts w:asciiTheme="minorHAnsi" w:hAnsiTheme="minorHAnsi" w:cstheme="minorHAnsi"/>
          <w:bCs/>
          <w:i/>
          <w:iCs/>
        </w:rPr>
        <w:t xml:space="preserve"> </w:t>
      </w:r>
      <w:r w:rsidRPr="00B21895">
        <w:rPr>
          <w:rFonts w:asciiTheme="minorHAnsi" w:hAnsiTheme="minorHAnsi" w:cstheme="minorHAnsi"/>
          <w:bCs/>
        </w:rPr>
        <w:t>(Conference workshop). Society of Pediatric Psychology Annual Conference, Dallas, TX. Mar</w:t>
      </w:r>
      <w:r w:rsidR="00D45599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2020.</w:t>
      </w:r>
    </w:p>
    <w:p w14:paraId="22CC28EC" w14:textId="77777777" w:rsidR="004C5DEC" w:rsidRPr="00B21895" w:rsidRDefault="004C5DEC" w:rsidP="0086583D">
      <w:pPr>
        <w:pStyle w:val="BodyText"/>
        <w:spacing w:before="12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 </w:t>
      </w:r>
    </w:p>
    <w:p w14:paraId="0D4AB2C4" w14:textId="18877AC3" w:rsidR="004C5DEC" w:rsidRPr="00B21895" w:rsidRDefault="004C5DEC" w:rsidP="004C5DEC">
      <w:pPr>
        <w:pStyle w:val="BodyText"/>
        <w:rPr>
          <w:rFonts w:asciiTheme="minorHAnsi" w:hAnsiTheme="minorHAnsi" w:cstheme="minorHAnsi"/>
          <w:b/>
          <w:bCs/>
        </w:rPr>
      </w:pPr>
      <w:r w:rsidRPr="00B21895">
        <w:rPr>
          <w:rFonts w:asciiTheme="minorHAnsi" w:hAnsiTheme="minorHAnsi" w:cstheme="minorHAnsi"/>
          <w:b/>
          <w:bCs/>
        </w:rPr>
        <w:t>8. Poster Presentations</w:t>
      </w:r>
      <w:r w:rsidR="004C7667" w:rsidRPr="00B21895">
        <w:rPr>
          <w:rFonts w:asciiTheme="minorHAnsi" w:hAnsiTheme="minorHAnsi" w:cstheme="minorHAnsi"/>
          <w:b/>
          <w:bCs/>
        </w:rPr>
        <w:t xml:space="preserve"> &amp; Published Abstracts</w:t>
      </w:r>
      <w:r w:rsidRPr="00B21895">
        <w:rPr>
          <w:rFonts w:asciiTheme="minorHAnsi" w:hAnsiTheme="minorHAnsi" w:cstheme="minorHAnsi"/>
          <w:b/>
          <w:bCs/>
        </w:rPr>
        <w:t>: Medical Interpreting</w:t>
      </w:r>
      <w:r w:rsidR="00F77327" w:rsidRPr="00B21895">
        <w:rPr>
          <w:rFonts w:asciiTheme="minorHAnsi" w:hAnsiTheme="minorHAnsi" w:cstheme="minorHAnsi"/>
          <w:b/>
          <w:bCs/>
        </w:rPr>
        <w:t xml:space="preserve"> &amp; Language Services</w:t>
      </w:r>
    </w:p>
    <w:p w14:paraId="36067A89" w14:textId="77777777" w:rsidR="00427C7B" w:rsidRPr="00B21895" w:rsidRDefault="00427C7B" w:rsidP="00F77327">
      <w:pPr>
        <w:pStyle w:val="BodyText"/>
        <w:tabs>
          <w:tab w:val="left" w:pos="720"/>
        </w:tabs>
        <w:ind w:left="720"/>
        <w:rPr>
          <w:rFonts w:asciiTheme="minorHAnsi" w:hAnsiTheme="minorHAnsi" w:cstheme="minorHAnsi"/>
          <w:bCs/>
        </w:rPr>
      </w:pPr>
    </w:p>
    <w:p w14:paraId="09CE6F16" w14:textId="5F561CF1" w:rsidR="00F77327" w:rsidRPr="00B21895" w:rsidRDefault="00F77327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>Kurtz J</w:t>
      </w:r>
      <w:r w:rsidR="00496EDD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>B</w:t>
      </w:r>
      <w:r w:rsidR="00496EDD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  <w:u w:val="single"/>
        </w:rPr>
        <w:t>,</w:t>
      </w:r>
      <w:r w:rsidRPr="00B21895">
        <w:rPr>
          <w:rFonts w:asciiTheme="minorHAnsi" w:hAnsiTheme="minorHAnsi" w:cstheme="minorHAnsi"/>
          <w:b/>
          <w:bCs/>
        </w:rPr>
        <w:t> </w:t>
      </w:r>
      <w:r w:rsidRPr="00B21895">
        <w:rPr>
          <w:rFonts w:asciiTheme="minorHAnsi" w:hAnsiTheme="minorHAnsi" w:cstheme="minorHAnsi"/>
          <w:bCs/>
        </w:rPr>
        <w:t>Capriola D</w:t>
      </w:r>
      <w:r w:rsidR="00496EDD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>, Ortiz P</w:t>
      </w:r>
      <w:r w:rsidR="00496EDD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>, Xin F</w:t>
      </w:r>
      <w:r w:rsidR="00496EDD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>, Ortega Rivera M</w:t>
      </w:r>
      <w:r w:rsidR="00686BC4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>, Tobin E</w:t>
      </w:r>
      <w:r w:rsidR="00686BC4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, Maletsky K, and </w:t>
      </w:r>
      <w:r w:rsidRPr="00B21895">
        <w:rPr>
          <w:rFonts w:asciiTheme="minorHAnsi" w:hAnsiTheme="minorHAnsi" w:cstheme="minorHAnsi"/>
          <w:b/>
        </w:rPr>
        <w:t>Olen A</w:t>
      </w:r>
      <w:r w:rsidRPr="00B21895">
        <w:rPr>
          <w:rFonts w:asciiTheme="minorHAnsi" w:hAnsiTheme="minorHAnsi" w:cstheme="minorHAnsi"/>
          <w:bCs/>
        </w:rPr>
        <w:t xml:space="preserve">. </w:t>
      </w:r>
      <w:r w:rsidR="008D30A2" w:rsidRPr="00B21895">
        <w:rPr>
          <w:rFonts w:asciiTheme="minorHAnsi" w:hAnsiTheme="minorHAnsi" w:cstheme="minorHAnsi"/>
          <w:bCs/>
        </w:rPr>
        <w:t>“</w:t>
      </w:r>
      <w:r w:rsidRPr="00B21895">
        <w:rPr>
          <w:rFonts w:asciiTheme="minorHAnsi" w:hAnsiTheme="minorHAnsi" w:cstheme="minorHAnsi"/>
          <w:bCs/>
        </w:rPr>
        <w:t>Training Bilingual Staff Members to Edit Machine-Translated Discharge Instructions to Address Translator Capacity Strain.</w:t>
      </w:r>
      <w:r w:rsidR="008D30A2" w:rsidRPr="00B21895">
        <w:rPr>
          <w:rFonts w:asciiTheme="minorHAnsi" w:hAnsiTheme="minorHAnsi" w:cstheme="minorHAnsi"/>
          <w:bCs/>
        </w:rPr>
        <w:t>”</w:t>
      </w:r>
      <w:r w:rsidRPr="00B21895">
        <w:rPr>
          <w:rFonts w:asciiTheme="minorHAnsi" w:hAnsiTheme="minorHAnsi" w:cstheme="minorHAnsi"/>
          <w:bCs/>
        </w:rPr>
        <w:t xml:space="preserve"> </w:t>
      </w:r>
      <w:r w:rsidR="008D30A2" w:rsidRPr="00B21895">
        <w:rPr>
          <w:rFonts w:asciiTheme="minorHAnsi" w:hAnsiTheme="minorHAnsi" w:cstheme="minorHAnsi"/>
          <w:bCs/>
        </w:rPr>
        <w:t>Pediatric Academic Societies Meeting (</w:t>
      </w:r>
      <w:r w:rsidRPr="00B21895">
        <w:rPr>
          <w:rFonts w:asciiTheme="minorHAnsi" w:hAnsiTheme="minorHAnsi" w:cstheme="minorHAnsi"/>
          <w:bCs/>
        </w:rPr>
        <w:t>PAS</w:t>
      </w:r>
      <w:r w:rsidR="008D30A2" w:rsidRPr="00B21895">
        <w:rPr>
          <w:rFonts w:asciiTheme="minorHAnsi" w:hAnsiTheme="minorHAnsi" w:cstheme="minorHAnsi"/>
          <w:bCs/>
        </w:rPr>
        <w:t>)</w:t>
      </w:r>
      <w:r w:rsidRPr="00B21895">
        <w:rPr>
          <w:rFonts w:asciiTheme="minorHAnsi" w:hAnsiTheme="minorHAnsi" w:cstheme="minorHAnsi"/>
          <w:bCs/>
        </w:rPr>
        <w:t xml:space="preserve"> 2026. Boston, MA</w:t>
      </w:r>
      <w:r w:rsidR="00F6194A" w:rsidRPr="00B21895">
        <w:rPr>
          <w:rFonts w:asciiTheme="minorHAnsi" w:hAnsiTheme="minorHAnsi" w:cstheme="minorHAnsi"/>
          <w:bCs/>
        </w:rPr>
        <w:t>, Apr</w:t>
      </w:r>
      <w:r w:rsidR="00B229BA" w:rsidRPr="00B21895">
        <w:rPr>
          <w:rFonts w:asciiTheme="minorHAnsi" w:hAnsiTheme="minorHAnsi" w:cstheme="minorHAnsi"/>
          <w:bCs/>
        </w:rPr>
        <w:t>.</w:t>
      </w:r>
      <w:r w:rsidR="00F6194A" w:rsidRPr="00B21895">
        <w:rPr>
          <w:rFonts w:asciiTheme="minorHAnsi" w:hAnsiTheme="minorHAnsi" w:cstheme="minorHAnsi"/>
          <w:bCs/>
        </w:rPr>
        <w:t xml:space="preserve"> 24-27, 2026.</w:t>
      </w:r>
    </w:p>
    <w:p w14:paraId="37A0EC8A" w14:textId="77777777" w:rsidR="003D45F0" w:rsidRPr="00B21895" w:rsidRDefault="003D45F0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  <w:lang w:val="en"/>
        </w:rPr>
      </w:pPr>
    </w:p>
    <w:p w14:paraId="014CEA22" w14:textId="05A141E4" w:rsidR="003D45F0" w:rsidRPr="00B21895" w:rsidRDefault="00077126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  <w:lang w:val="en"/>
        </w:rPr>
      </w:pPr>
      <w:r w:rsidRPr="00B21895">
        <w:rPr>
          <w:rFonts w:asciiTheme="minorHAnsi" w:hAnsiTheme="minorHAnsi" w:cstheme="minorHAnsi"/>
          <w:bCs/>
        </w:rPr>
        <w:t xml:space="preserve">Barakat, </w:t>
      </w:r>
      <w:r w:rsidR="00DF4EF9" w:rsidRPr="00B21895">
        <w:rPr>
          <w:rFonts w:asciiTheme="minorHAnsi" w:hAnsiTheme="minorHAnsi" w:cstheme="minorHAnsi"/>
          <w:bCs/>
        </w:rPr>
        <w:t xml:space="preserve">L. </w:t>
      </w:r>
      <w:r w:rsidRPr="00B21895">
        <w:rPr>
          <w:rFonts w:asciiTheme="minorHAnsi" w:hAnsiTheme="minorHAnsi" w:cstheme="minorHAnsi"/>
          <w:bCs/>
        </w:rPr>
        <w:t xml:space="preserve">Lim, </w:t>
      </w:r>
      <w:r w:rsidR="00DF4EF9" w:rsidRPr="00B21895">
        <w:rPr>
          <w:rFonts w:asciiTheme="minorHAnsi" w:hAnsiTheme="minorHAnsi" w:cstheme="minorHAnsi"/>
          <w:bCs/>
        </w:rPr>
        <w:t>P.S., S</w:t>
      </w:r>
      <w:r w:rsidRPr="00B21895">
        <w:rPr>
          <w:rFonts w:asciiTheme="minorHAnsi" w:hAnsiTheme="minorHAnsi" w:cstheme="minorHAnsi"/>
          <w:bCs/>
        </w:rPr>
        <w:t>canlon, M</w:t>
      </w:r>
      <w:r w:rsidR="00BD352E" w:rsidRPr="00B21895">
        <w:rPr>
          <w:rFonts w:asciiTheme="minorHAnsi" w:hAnsiTheme="minorHAnsi" w:cstheme="minorHAnsi"/>
          <w:bCs/>
        </w:rPr>
        <w:t xml:space="preserve">.C., </w:t>
      </w:r>
      <w:r w:rsidRPr="00B21895">
        <w:rPr>
          <w:rFonts w:asciiTheme="minorHAnsi" w:hAnsiTheme="minorHAnsi" w:cstheme="minorHAnsi"/>
          <w:bCs/>
        </w:rPr>
        <w:t xml:space="preserve">Rothchild, </w:t>
      </w:r>
      <w:r w:rsidR="00BD352E" w:rsidRPr="00B21895">
        <w:rPr>
          <w:rFonts w:asciiTheme="minorHAnsi" w:hAnsiTheme="minorHAnsi" w:cstheme="minorHAnsi"/>
          <w:bCs/>
        </w:rPr>
        <w:t xml:space="preserve">C.B., </w:t>
      </w:r>
      <w:r w:rsidRPr="00B21895">
        <w:rPr>
          <w:rFonts w:asciiTheme="minorHAnsi" w:hAnsiTheme="minorHAnsi" w:cstheme="minorHAnsi"/>
          <w:bCs/>
        </w:rPr>
        <w:t xml:space="preserve">Davies, </w:t>
      </w:r>
      <w:r w:rsidR="00BD352E" w:rsidRPr="00B21895">
        <w:rPr>
          <w:rFonts w:asciiTheme="minorHAnsi" w:hAnsiTheme="minorHAnsi" w:cstheme="minorHAnsi"/>
          <w:bCs/>
        </w:rPr>
        <w:t xml:space="preserve">W.H., </w:t>
      </w:r>
      <w:r w:rsidRPr="00B21895">
        <w:rPr>
          <w:rFonts w:asciiTheme="minorHAnsi" w:hAnsiTheme="minorHAnsi" w:cstheme="minorHAnsi"/>
          <w:b/>
        </w:rPr>
        <w:t xml:space="preserve">Olen, </w:t>
      </w:r>
      <w:r w:rsidR="00BD352E" w:rsidRPr="00B21895">
        <w:rPr>
          <w:rFonts w:asciiTheme="minorHAnsi" w:hAnsiTheme="minorHAnsi" w:cstheme="minorHAnsi"/>
          <w:b/>
        </w:rPr>
        <w:t>A</w:t>
      </w:r>
      <w:r w:rsidR="00BD352E" w:rsidRPr="00B21895">
        <w:rPr>
          <w:rFonts w:asciiTheme="minorHAnsi" w:hAnsiTheme="minorHAnsi" w:cstheme="minorHAnsi"/>
          <w:bCs/>
        </w:rPr>
        <w:t>. “</w:t>
      </w:r>
      <w:r w:rsidR="003D45F0" w:rsidRPr="00B21895">
        <w:rPr>
          <w:rFonts w:asciiTheme="minorHAnsi" w:hAnsiTheme="minorHAnsi" w:cstheme="minorHAnsi"/>
          <w:bCs/>
        </w:rPr>
        <w:t xml:space="preserve">Promoting </w:t>
      </w:r>
      <w:r w:rsidR="003D45F0" w:rsidRPr="00B21895">
        <w:rPr>
          <w:rFonts w:asciiTheme="minorHAnsi" w:hAnsiTheme="minorHAnsi" w:cstheme="minorHAnsi"/>
          <w:bCs/>
        </w:rPr>
        <w:lastRenderedPageBreak/>
        <w:t>Collaborative Communication Between Pediatric Providers and Medical Interpreters</w:t>
      </w:r>
      <w:r w:rsidR="00B81E86" w:rsidRPr="00B21895">
        <w:rPr>
          <w:rFonts w:asciiTheme="minorHAnsi" w:hAnsiTheme="minorHAnsi" w:cstheme="minorHAnsi"/>
          <w:bCs/>
        </w:rPr>
        <w:t>.</w:t>
      </w:r>
      <w:r w:rsidR="00BD352E" w:rsidRPr="00B21895">
        <w:rPr>
          <w:rFonts w:asciiTheme="minorHAnsi" w:hAnsiTheme="minorHAnsi" w:cstheme="minorHAnsi"/>
          <w:bCs/>
        </w:rPr>
        <w:t>”</w:t>
      </w:r>
      <w:r w:rsidR="003D45F0" w:rsidRPr="00B21895">
        <w:rPr>
          <w:rFonts w:asciiTheme="minorHAnsi" w:hAnsiTheme="minorHAnsi" w:cstheme="minorHAnsi"/>
          <w:bCs/>
        </w:rPr>
        <w:t> </w:t>
      </w:r>
      <w:r w:rsidR="00B81E86" w:rsidRPr="00B21895">
        <w:rPr>
          <w:rFonts w:asciiTheme="minorHAnsi" w:hAnsiTheme="minorHAnsi" w:cstheme="minorHAnsi"/>
          <w:bCs/>
        </w:rPr>
        <w:t>Societ</w:t>
      </w:r>
      <w:r w:rsidR="003D45F0" w:rsidRPr="00B21895">
        <w:rPr>
          <w:rFonts w:asciiTheme="minorHAnsi" w:hAnsiTheme="minorHAnsi" w:cstheme="minorHAnsi"/>
          <w:bCs/>
        </w:rPr>
        <w:t xml:space="preserve">y of Pediatric Psychology Annual Conference </w:t>
      </w:r>
      <w:r w:rsidR="001664C7" w:rsidRPr="00B21895">
        <w:rPr>
          <w:rFonts w:asciiTheme="minorHAnsi" w:hAnsiTheme="minorHAnsi" w:cstheme="minorHAnsi"/>
          <w:bCs/>
        </w:rPr>
        <w:t xml:space="preserve">Phoenix, AZ, </w:t>
      </w:r>
      <w:r w:rsidR="003D45F0" w:rsidRPr="00B21895">
        <w:rPr>
          <w:rFonts w:asciiTheme="minorHAnsi" w:hAnsiTheme="minorHAnsi" w:cstheme="minorHAnsi"/>
          <w:bCs/>
        </w:rPr>
        <w:t>Apr</w:t>
      </w:r>
      <w:r w:rsidR="00B229BA" w:rsidRPr="00B21895">
        <w:rPr>
          <w:rFonts w:asciiTheme="minorHAnsi" w:hAnsiTheme="minorHAnsi" w:cstheme="minorHAnsi"/>
          <w:bCs/>
        </w:rPr>
        <w:t>.</w:t>
      </w:r>
      <w:r w:rsidR="003D45F0" w:rsidRPr="00B21895">
        <w:rPr>
          <w:rFonts w:asciiTheme="minorHAnsi" w:hAnsiTheme="minorHAnsi" w:cstheme="minorHAnsi"/>
          <w:bCs/>
        </w:rPr>
        <w:t xml:space="preserve"> 3-5, 2025</w:t>
      </w:r>
      <w:r w:rsidR="001664C7" w:rsidRPr="00B21895">
        <w:rPr>
          <w:rFonts w:asciiTheme="minorHAnsi" w:hAnsiTheme="minorHAnsi" w:cstheme="minorHAnsi"/>
          <w:bCs/>
        </w:rPr>
        <w:t>.</w:t>
      </w:r>
    </w:p>
    <w:p w14:paraId="5A07BBD4" w14:textId="77777777" w:rsidR="003D45F0" w:rsidRPr="00B21895" w:rsidRDefault="003D45F0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  <w:lang w:val="en"/>
        </w:rPr>
      </w:pPr>
    </w:p>
    <w:p w14:paraId="2676114B" w14:textId="1669705E" w:rsidR="00FD628F" w:rsidRPr="00B21895" w:rsidRDefault="00E62F62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  <w:lang w:val="en"/>
        </w:rPr>
      </w:pPr>
      <w:r w:rsidRPr="00B21895">
        <w:rPr>
          <w:rFonts w:asciiTheme="minorHAnsi" w:hAnsiTheme="minorHAnsi" w:cstheme="minorHAnsi"/>
          <w:bCs/>
          <w:lang w:val="en"/>
        </w:rPr>
        <w:t>Rin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tell, </w:t>
      </w:r>
      <w:r w:rsidRPr="00B21895">
        <w:rPr>
          <w:rFonts w:asciiTheme="minorHAnsi" w:hAnsiTheme="minorHAnsi" w:cstheme="minorHAnsi"/>
          <w:bCs/>
          <w:lang w:val="en"/>
        </w:rPr>
        <w:t>L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.S.,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Flynn, 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E.,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Howe, 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M., </w:t>
      </w:r>
      <w:r w:rsidR="00FD628F" w:rsidRPr="00B21895">
        <w:rPr>
          <w:rFonts w:asciiTheme="minorHAnsi" w:hAnsiTheme="minorHAnsi" w:cstheme="minorHAnsi"/>
          <w:b/>
          <w:lang w:val="en"/>
        </w:rPr>
        <w:t xml:space="preserve">Olen, </w:t>
      </w:r>
      <w:r w:rsidR="00387FCE" w:rsidRPr="00B21895">
        <w:rPr>
          <w:rFonts w:asciiTheme="minorHAnsi" w:hAnsiTheme="minorHAnsi" w:cstheme="minorHAnsi"/>
          <w:b/>
          <w:lang w:val="en"/>
        </w:rPr>
        <w:t xml:space="preserve">A.,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Sánchez-Johnsen, 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L.,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Rothschild, 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C.B.,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Davies, </w:t>
      </w:r>
      <w:r w:rsidR="00387FCE" w:rsidRPr="00B21895">
        <w:rPr>
          <w:rFonts w:asciiTheme="minorHAnsi" w:hAnsiTheme="minorHAnsi" w:cstheme="minorHAnsi"/>
          <w:bCs/>
          <w:lang w:val="en"/>
        </w:rPr>
        <w:t xml:space="preserve">W.H., </w:t>
      </w:r>
      <w:r w:rsidR="00FD628F" w:rsidRPr="00B21895">
        <w:rPr>
          <w:rFonts w:asciiTheme="minorHAnsi" w:hAnsiTheme="minorHAnsi" w:cstheme="minorHAnsi"/>
          <w:bCs/>
          <w:lang w:val="en"/>
        </w:rPr>
        <w:t xml:space="preserve">and Greenley, </w:t>
      </w:r>
      <w:r w:rsidR="00387FCE" w:rsidRPr="00B21895">
        <w:rPr>
          <w:rFonts w:asciiTheme="minorHAnsi" w:hAnsiTheme="minorHAnsi" w:cstheme="minorHAnsi"/>
          <w:bCs/>
          <w:lang w:val="en"/>
        </w:rPr>
        <w:t>R</w:t>
      </w:r>
      <w:r w:rsidR="00FD628F" w:rsidRPr="00B21895">
        <w:rPr>
          <w:rFonts w:asciiTheme="minorHAnsi" w:hAnsiTheme="minorHAnsi" w:cstheme="minorHAnsi"/>
          <w:bCs/>
          <w:lang w:val="en"/>
        </w:rPr>
        <w:t>. “Development of Multilingual Pediatric Research Studies: A Guiding Framework.”</w:t>
      </w:r>
      <w:r w:rsidRPr="00B21895">
        <w:rPr>
          <w:rFonts w:asciiTheme="minorHAnsi" w:hAnsiTheme="minorHAnsi" w:cstheme="minorHAnsi"/>
          <w:bCs/>
          <w:lang w:val="en"/>
        </w:rPr>
        <w:t xml:space="preserve"> </w:t>
      </w:r>
      <w:bookmarkStart w:id="9" w:name="_Hlk179192119"/>
      <w:r w:rsidRPr="00B21895">
        <w:rPr>
          <w:rFonts w:asciiTheme="minorHAnsi" w:hAnsiTheme="minorHAnsi" w:cstheme="minorHAnsi"/>
          <w:bCs/>
          <w:lang w:val="en"/>
        </w:rPr>
        <w:t xml:space="preserve">Society of Pediatric Psychology Annual Conference, </w:t>
      </w:r>
      <w:r w:rsidR="007D4352" w:rsidRPr="00B21895">
        <w:rPr>
          <w:rFonts w:asciiTheme="minorHAnsi" w:hAnsiTheme="minorHAnsi" w:cstheme="minorHAnsi"/>
          <w:bCs/>
          <w:lang w:val="en"/>
        </w:rPr>
        <w:t xml:space="preserve">Phoenix, AZ, </w:t>
      </w:r>
      <w:r w:rsidR="0044342E" w:rsidRPr="00B21895">
        <w:rPr>
          <w:rFonts w:asciiTheme="minorHAnsi" w:hAnsiTheme="minorHAnsi" w:cstheme="minorHAnsi"/>
          <w:bCs/>
          <w:lang w:val="en"/>
        </w:rPr>
        <w:t>Apr</w:t>
      </w:r>
      <w:r w:rsidR="00B229BA" w:rsidRPr="00B21895">
        <w:rPr>
          <w:rFonts w:asciiTheme="minorHAnsi" w:hAnsiTheme="minorHAnsi" w:cstheme="minorHAnsi"/>
          <w:bCs/>
          <w:lang w:val="en"/>
        </w:rPr>
        <w:t>.</w:t>
      </w:r>
      <w:r w:rsidR="0044342E" w:rsidRPr="00B21895">
        <w:rPr>
          <w:rFonts w:asciiTheme="minorHAnsi" w:hAnsiTheme="minorHAnsi" w:cstheme="minorHAnsi"/>
          <w:bCs/>
          <w:lang w:val="en"/>
        </w:rPr>
        <w:t xml:space="preserve"> </w:t>
      </w:r>
      <w:r w:rsidR="006C4E69" w:rsidRPr="00B21895">
        <w:rPr>
          <w:rFonts w:asciiTheme="minorHAnsi" w:hAnsiTheme="minorHAnsi" w:cstheme="minorHAnsi"/>
          <w:bCs/>
          <w:lang w:val="en"/>
        </w:rPr>
        <w:t>3</w:t>
      </w:r>
      <w:r w:rsidR="0044342E" w:rsidRPr="00B21895">
        <w:rPr>
          <w:rFonts w:asciiTheme="minorHAnsi" w:hAnsiTheme="minorHAnsi" w:cstheme="minorHAnsi"/>
          <w:bCs/>
          <w:lang w:val="en"/>
        </w:rPr>
        <w:t xml:space="preserve">-5, </w:t>
      </w:r>
      <w:r w:rsidRPr="00B21895">
        <w:rPr>
          <w:rFonts w:asciiTheme="minorHAnsi" w:hAnsiTheme="minorHAnsi" w:cstheme="minorHAnsi"/>
          <w:bCs/>
          <w:lang w:val="en"/>
        </w:rPr>
        <w:t>2025.</w:t>
      </w:r>
      <w:bookmarkEnd w:id="9"/>
    </w:p>
    <w:p w14:paraId="6126E5F5" w14:textId="77777777" w:rsidR="00FD628F" w:rsidRPr="00B21895" w:rsidRDefault="00FD628F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</w:rPr>
      </w:pPr>
    </w:p>
    <w:p w14:paraId="728F26F8" w14:textId="660883E3" w:rsidR="00944CA2" w:rsidRPr="00B21895" w:rsidRDefault="006027A8" w:rsidP="0086583D">
      <w:pPr>
        <w:pStyle w:val="BodyText"/>
        <w:tabs>
          <w:tab w:val="left" w:pos="450"/>
        </w:tabs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/>
        </w:rPr>
        <w:t>Olen, A</w:t>
      </w:r>
      <w:r w:rsidRPr="00B21895">
        <w:rPr>
          <w:rFonts w:asciiTheme="minorHAnsi" w:hAnsiTheme="minorHAnsi" w:cstheme="minorHAnsi"/>
          <w:bCs/>
        </w:rPr>
        <w:t>., Chiu, M., Maxwell, A, Davies, W.H., Rothschild, C.B. “‘</w:t>
      </w:r>
      <w:proofErr w:type="spellStart"/>
      <w:r w:rsidRPr="00B21895">
        <w:rPr>
          <w:rFonts w:asciiTheme="minorHAnsi" w:hAnsiTheme="minorHAnsi" w:cstheme="minorHAnsi"/>
          <w:bCs/>
        </w:rPr>
        <w:t>Traduttore</w:t>
      </w:r>
      <w:proofErr w:type="spellEnd"/>
      <w:r w:rsidRPr="00B21895">
        <w:rPr>
          <w:rFonts w:asciiTheme="minorHAnsi" w:hAnsiTheme="minorHAnsi" w:cstheme="minorHAnsi"/>
          <w:bCs/>
        </w:rPr>
        <w:t xml:space="preserve">, </w:t>
      </w:r>
      <w:proofErr w:type="spellStart"/>
      <w:r w:rsidRPr="00B21895">
        <w:rPr>
          <w:rFonts w:asciiTheme="minorHAnsi" w:hAnsiTheme="minorHAnsi" w:cstheme="minorHAnsi"/>
          <w:bCs/>
        </w:rPr>
        <w:t>Traditore</w:t>
      </w:r>
      <w:proofErr w:type="spellEnd"/>
      <w:r w:rsidRPr="00B21895">
        <w:rPr>
          <w:rFonts w:asciiTheme="minorHAnsi" w:hAnsiTheme="minorHAnsi" w:cstheme="minorHAnsi"/>
          <w:bCs/>
        </w:rPr>
        <w:t xml:space="preserve">’: PICU Provider Perceptions of Alterations in Interpreted Medical Communication.” </w:t>
      </w:r>
      <w:r w:rsidR="001C5E94" w:rsidRPr="00B21895">
        <w:rPr>
          <w:rFonts w:asciiTheme="minorHAnsi" w:hAnsiTheme="minorHAnsi" w:cstheme="minorHAnsi"/>
          <w:bCs/>
        </w:rPr>
        <w:t xml:space="preserve">[Published Abstract]. </w:t>
      </w:r>
      <w:r w:rsidRPr="00B21895">
        <w:rPr>
          <w:rFonts w:asciiTheme="minorHAnsi" w:hAnsiTheme="minorHAnsi" w:cstheme="minorHAnsi"/>
          <w:bCs/>
        </w:rPr>
        <w:t xml:space="preserve">Semmelweis Medical Linguistics Conference 2024. </w:t>
      </w:r>
      <w:r w:rsidR="000B27B7" w:rsidRPr="00B21895">
        <w:rPr>
          <w:rFonts w:asciiTheme="minorHAnsi" w:hAnsiTheme="minorHAnsi" w:cstheme="minorHAnsi"/>
          <w:bCs/>
        </w:rPr>
        <w:t>978-615-5722-34-9</w:t>
      </w:r>
      <w:r w:rsidR="006A1D26" w:rsidRPr="00B21895">
        <w:rPr>
          <w:rFonts w:asciiTheme="minorHAnsi" w:hAnsiTheme="minorHAnsi" w:cstheme="minorHAnsi"/>
          <w:bCs/>
        </w:rPr>
        <w:t>. Aug</w:t>
      </w:r>
      <w:r w:rsidR="00B229BA" w:rsidRPr="00B21895">
        <w:rPr>
          <w:rFonts w:asciiTheme="minorHAnsi" w:hAnsiTheme="minorHAnsi" w:cstheme="minorHAnsi"/>
          <w:bCs/>
        </w:rPr>
        <w:t>.</w:t>
      </w:r>
      <w:r w:rsidR="006A1D26" w:rsidRPr="00B21895">
        <w:rPr>
          <w:rFonts w:asciiTheme="minorHAnsi" w:hAnsiTheme="minorHAnsi" w:cstheme="minorHAnsi"/>
          <w:bCs/>
        </w:rPr>
        <w:t xml:space="preserve"> 2024. </w:t>
      </w:r>
    </w:p>
    <w:p w14:paraId="66881564" w14:textId="77777777" w:rsidR="00944CA2" w:rsidRPr="00B21895" w:rsidRDefault="00944CA2" w:rsidP="004C7667">
      <w:pPr>
        <w:pStyle w:val="BodyText"/>
        <w:tabs>
          <w:tab w:val="left" w:pos="720"/>
        </w:tabs>
        <w:ind w:left="720"/>
        <w:rPr>
          <w:rFonts w:asciiTheme="minorHAnsi" w:hAnsiTheme="minorHAnsi" w:cstheme="minorHAnsi"/>
          <w:bCs/>
        </w:rPr>
      </w:pPr>
    </w:p>
    <w:p w14:paraId="1D35BAFB" w14:textId="6FB88F14" w:rsidR="004C7667" w:rsidRPr="00B21895" w:rsidRDefault="004C7667" w:rsidP="0086583D">
      <w:pPr>
        <w:pStyle w:val="BodyText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 xml:space="preserve">Chiu, M., </w:t>
      </w:r>
      <w:r w:rsidRPr="00B21895">
        <w:rPr>
          <w:rFonts w:asciiTheme="minorHAnsi" w:hAnsiTheme="minorHAnsi" w:cstheme="minorHAnsi"/>
          <w:b/>
        </w:rPr>
        <w:t>Olen, A</w:t>
      </w:r>
      <w:r w:rsidRPr="00B21895">
        <w:rPr>
          <w:rFonts w:asciiTheme="minorHAnsi" w:hAnsiTheme="minorHAnsi" w:cstheme="minorHAnsi"/>
          <w:bCs/>
        </w:rPr>
        <w:t>., Maxwell, A., Rothschild, C.B. (2024).</w:t>
      </w:r>
      <w:r w:rsidR="00F22B69" w:rsidRPr="00B21895">
        <w:rPr>
          <w:rFonts w:asciiTheme="minorHAnsi" w:hAnsiTheme="minorHAnsi" w:cstheme="minorHAnsi"/>
          <w:bCs/>
        </w:rPr>
        <w:t xml:space="preserve"> “</w:t>
      </w:r>
      <w:bookmarkStart w:id="10" w:name="_Hlk154744550"/>
      <w:r w:rsidRPr="00B21895">
        <w:rPr>
          <w:rFonts w:asciiTheme="minorHAnsi" w:hAnsiTheme="minorHAnsi" w:cstheme="minorHAnsi"/>
          <w:bCs/>
        </w:rPr>
        <w:t>‘How do you say…’ PICU provider perspectives on interpreted medical encounters.</w:t>
      </w:r>
      <w:r w:rsidR="00F22B69" w:rsidRPr="00B21895">
        <w:rPr>
          <w:rFonts w:asciiTheme="minorHAnsi" w:hAnsiTheme="minorHAnsi" w:cstheme="minorHAnsi"/>
          <w:bCs/>
        </w:rPr>
        <w:t>”</w:t>
      </w:r>
      <w:r w:rsidRPr="00B21895">
        <w:rPr>
          <w:rFonts w:asciiTheme="minorHAnsi" w:hAnsiTheme="minorHAnsi" w:cstheme="minorHAnsi"/>
          <w:bCs/>
        </w:rPr>
        <w:t xml:space="preserve"> </w:t>
      </w:r>
      <w:r w:rsidR="001D2572" w:rsidRPr="00B21895">
        <w:rPr>
          <w:rFonts w:asciiTheme="minorHAnsi" w:hAnsiTheme="minorHAnsi" w:cstheme="minorHAnsi"/>
          <w:bCs/>
        </w:rPr>
        <w:t>[Published Abstract]</w:t>
      </w:r>
      <w:r w:rsidR="001C5E94" w:rsidRPr="00B21895">
        <w:rPr>
          <w:rFonts w:asciiTheme="minorHAnsi" w:hAnsiTheme="minorHAnsi" w:cstheme="minorHAnsi"/>
          <w:bCs/>
        </w:rPr>
        <w:t>.</w:t>
      </w:r>
      <w:r w:rsidR="001D2572" w:rsidRPr="00B21895">
        <w:rPr>
          <w:rFonts w:asciiTheme="minorHAnsi" w:hAnsiTheme="minorHAnsi" w:cstheme="minorHAnsi"/>
          <w:bCs/>
        </w:rPr>
        <w:t xml:space="preserve"> </w:t>
      </w:r>
      <w:r w:rsidRPr="00B21895">
        <w:rPr>
          <w:rFonts w:asciiTheme="minorHAnsi" w:hAnsiTheme="minorHAnsi" w:cstheme="minorHAnsi"/>
          <w:bCs/>
          <w:i/>
          <w:iCs/>
        </w:rPr>
        <w:t>Critical Care Medicine</w:t>
      </w:r>
      <w:r w:rsidRPr="00B21895">
        <w:rPr>
          <w:rFonts w:asciiTheme="minorHAnsi" w:hAnsiTheme="minorHAnsi" w:cstheme="minorHAnsi"/>
          <w:bCs/>
        </w:rPr>
        <w:t xml:space="preserve"> </w:t>
      </w:r>
      <w:bookmarkEnd w:id="10"/>
      <w:r w:rsidRPr="00B21895">
        <w:rPr>
          <w:rFonts w:asciiTheme="minorHAnsi" w:hAnsiTheme="minorHAnsi" w:cstheme="minorHAnsi"/>
          <w:bCs/>
        </w:rPr>
        <w:t>52(1), S519. DOI: 10.1097/01.ccm.0001002540.92884.4a</w:t>
      </w:r>
      <w:r w:rsidR="00E1529E" w:rsidRPr="00B21895">
        <w:rPr>
          <w:rFonts w:asciiTheme="minorHAnsi" w:hAnsiTheme="minorHAnsi" w:cstheme="minorHAnsi"/>
          <w:bCs/>
        </w:rPr>
        <w:t>. Jan</w:t>
      </w:r>
      <w:r w:rsidR="00D45599" w:rsidRPr="00B21895">
        <w:rPr>
          <w:rFonts w:asciiTheme="minorHAnsi" w:hAnsiTheme="minorHAnsi" w:cstheme="minorHAnsi"/>
          <w:bCs/>
        </w:rPr>
        <w:t>.</w:t>
      </w:r>
      <w:r w:rsidR="00E1529E" w:rsidRPr="00B21895">
        <w:rPr>
          <w:rFonts w:asciiTheme="minorHAnsi" w:hAnsiTheme="minorHAnsi" w:cstheme="minorHAnsi"/>
          <w:bCs/>
        </w:rPr>
        <w:t xml:space="preserve"> 12, 2024.</w:t>
      </w:r>
      <w:r w:rsidR="001D2572" w:rsidRPr="00B21895">
        <w:rPr>
          <w:rFonts w:asciiTheme="minorHAnsi" w:hAnsiTheme="minorHAnsi" w:cstheme="minorHAnsi"/>
          <w:bCs/>
        </w:rPr>
        <w:t xml:space="preserve"> </w:t>
      </w:r>
    </w:p>
    <w:p w14:paraId="7F7A59C6" w14:textId="77777777" w:rsidR="004C7667" w:rsidRPr="00B21895" w:rsidRDefault="004C7667" w:rsidP="0086583D">
      <w:pPr>
        <w:pStyle w:val="BodyText"/>
        <w:ind w:left="360"/>
        <w:rPr>
          <w:rFonts w:asciiTheme="minorHAnsi" w:hAnsiTheme="minorHAnsi" w:cstheme="minorHAnsi"/>
        </w:rPr>
      </w:pPr>
    </w:p>
    <w:p w14:paraId="1998C2FE" w14:textId="761387A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Barakat, L.</w:t>
      </w:r>
      <w:r w:rsidR="00A61D68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Lim, P.S.</w:t>
      </w:r>
      <w:r w:rsidR="00A61D68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</w:t>
      </w:r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</w:rPr>
        <w:t>.</w:t>
      </w:r>
      <w:r w:rsidR="00A61D68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Balistreri, K.A.</w:t>
      </w:r>
      <w:r w:rsidR="00A61D68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Davies, W.H.</w:t>
      </w:r>
      <w:r w:rsidR="00A61D68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Scanlon, M.C.</w:t>
      </w:r>
      <w:r w:rsidR="00A61D68" w:rsidRPr="00B21895">
        <w:rPr>
          <w:rFonts w:asciiTheme="minorHAnsi" w:hAnsiTheme="minorHAnsi" w:cstheme="minorHAnsi"/>
        </w:rPr>
        <w:t xml:space="preserve">, </w:t>
      </w:r>
      <w:r w:rsidRPr="00B21895">
        <w:rPr>
          <w:rFonts w:asciiTheme="minorHAnsi" w:hAnsiTheme="minorHAnsi" w:cstheme="minorHAnsi"/>
        </w:rPr>
        <w:t xml:space="preserve">Rothschild, C.B. “The Influence of Culture &amp; Health Literacy on Medical </w:t>
      </w:r>
      <w:r w:rsidR="00A61D68" w:rsidRPr="00B21895">
        <w:rPr>
          <w:rFonts w:asciiTheme="minorHAnsi" w:hAnsiTheme="minorHAnsi" w:cstheme="minorHAnsi"/>
        </w:rPr>
        <w:t>C</w:t>
      </w:r>
      <w:r w:rsidRPr="00B21895">
        <w:rPr>
          <w:rFonts w:asciiTheme="minorHAnsi" w:hAnsiTheme="minorHAnsi" w:cstheme="minorHAnsi"/>
        </w:rPr>
        <w:t>ommunication with Families of Children in the PICU.” [Poster Presentation]. Society of Pediatric Psychology Annual Conference, Chicago, IL, Mar</w:t>
      </w:r>
      <w:r w:rsidR="00D455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30-Apr</w:t>
      </w:r>
      <w:r w:rsidR="00D455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1, 2023.</w:t>
      </w:r>
    </w:p>
    <w:p w14:paraId="147D3ECD" w14:textId="7777777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  <w:i/>
          <w:iCs/>
        </w:rPr>
      </w:pPr>
    </w:p>
    <w:p w14:paraId="23DEFE9D" w14:textId="728CB03E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Carballido, J.</w:t>
      </w:r>
      <w:r w:rsidR="00A61D68" w:rsidRPr="00B21895">
        <w:rPr>
          <w:rFonts w:asciiTheme="minorHAnsi" w:hAnsiTheme="minorHAnsi" w:cstheme="minorHAnsi"/>
        </w:rPr>
        <w:t xml:space="preserve">, </w:t>
      </w:r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</w:rPr>
        <w:t>., Lim, P., Davies, W.H. “Peer support for pediatric medical interpreters: Is confidentiality a barrier?” [Poster Presentation]. Society of Pediatric Psychology Annual Conference, Chicago, IL, Mar</w:t>
      </w:r>
      <w:r w:rsidR="00D455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30-Apr</w:t>
      </w:r>
      <w:r w:rsidR="00D455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1, 2023.</w:t>
      </w:r>
    </w:p>
    <w:p w14:paraId="3CDA9318" w14:textId="7777777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</w:p>
    <w:p w14:paraId="2849D331" w14:textId="1A521E2E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Carballido, J., </w:t>
      </w:r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</w:rPr>
        <w:t>., Lim, P., Davies, W.H. “You Just Cry with Them": Interpreters' Experience of Distress in Pediatric Medical Encounters.” [Poster presentation]. 94th Annual Meeting of the Midwestern Psychological Association, Chicago, IL. Apr</w:t>
      </w:r>
      <w:r w:rsidR="00D45599" w:rsidRPr="00B21895">
        <w:rPr>
          <w:rFonts w:asciiTheme="minorHAnsi" w:hAnsiTheme="minorHAnsi" w:cstheme="minorHAnsi"/>
        </w:rPr>
        <w:t>.</w:t>
      </w:r>
      <w:r w:rsidRPr="00B21895">
        <w:rPr>
          <w:rFonts w:asciiTheme="minorHAnsi" w:hAnsiTheme="minorHAnsi" w:cstheme="minorHAnsi"/>
        </w:rPr>
        <w:t xml:space="preserve"> 21-23, 2022. </w:t>
      </w:r>
    </w:p>
    <w:p w14:paraId="3337BF9D" w14:textId="7777777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</w:p>
    <w:p w14:paraId="7CBEC871" w14:textId="3CD87978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Carballido, J., </w:t>
      </w:r>
      <w:bookmarkStart w:id="11" w:name="_Hlk121836579"/>
      <w:r w:rsidRPr="00B21895">
        <w:rPr>
          <w:rFonts w:asciiTheme="minorHAnsi" w:hAnsiTheme="minorHAnsi" w:cstheme="minorHAnsi"/>
          <w:b/>
          <w:bCs/>
        </w:rPr>
        <w:t>Olen, A</w:t>
      </w:r>
      <w:r w:rsidRPr="00B21895">
        <w:rPr>
          <w:rFonts w:asciiTheme="minorHAnsi" w:hAnsiTheme="minorHAnsi" w:cstheme="minorHAnsi"/>
        </w:rPr>
        <w:t xml:space="preserve">., Lim, P., Davies, W.H. </w:t>
      </w:r>
      <w:bookmarkEnd w:id="11"/>
      <w:r w:rsidRPr="00B21895">
        <w:rPr>
          <w:rFonts w:asciiTheme="minorHAnsi" w:hAnsiTheme="minorHAnsi" w:cstheme="minorHAnsi"/>
        </w:rPr>
        <w:t>“You Just Cry with Them: Interpreters’ Distress and Coping in Pediatric Medical Encounters.” [Poster presentation]. Undergraduate Research Symposium University of Wisconsin</w:t>
      </w:r>
      <w:r w:rsidR="00E05109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 xml:space="preserve">Milwaukee. </w:t>
      </w:r>
      <w:r w:rsidR="00686DD4" w:rsidRPr="00B21895">
        <w:rPr>
          <w:rFonts w:asciiTheme="minorHAnsi" w:hAnsiTheme="minorHAnsi" w:cstheme="minorHAnsi"/>
        </w:rPr>
        <w:t xml:space="preserve">April </w:t>
      </w:r>
      <w:r w:rsidRPr="00B21895">
        <w:rPr>
          <w:rFonts w:asciiTheme="minorHAnsi" w:hAnsiTheme="minorHAnsi" w:cstheme="minorHAnsi"/>
        </w:rPr>
        <w:t>2022.</w:t>
      </w:r>
    </w:p>
    <w:p w14:paraId="3E1C9229" w14:textId="7777777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</w:p>
    <w:p w14:paraId="691FF327" w14:textId="008F2F5F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  <w:bCs/>
        </w:rPr>
      </w:pPr>
      <w:r w:rsidRPr="00B21895">
        <w:rPr>
          <w:rFonts w:asciiTheme="minorHAnsi" w:hAnsiTheme="minorHAnsi" w:cstheme="minorHAnsi"/>
          <w:bCs/>
        </w:rPr>
        <w:t xml:space="preserve">Escandell, S., </w:t>
      </w:r>
      <w:r w:rsidRPr="00B21895">
        <w:rPr>
          <w:rFonts w:asciiTheme="minorHAnsi" w:hAnsiTheme="minorHAnsi" w:cstheme="minorHAnsi"/>
          <w:b/>
          <w:bCs/>
        </w:rPr>
        <w:t>Olen, A.</w:t>
      </w:r>
      <w:r w:rsidRPr="00B21895">
        <w:rPr>
          <w:rFonts w:asciiTheme="minorHAnsi" w:hAnsiTheme="minorHAnsi" w:cstheme="minorHAnsi"/>
          <w:bCs/>
        </w:rPr>
        <w:t xml:space="preserve"> &amp; Lim, P. S., Balistreri, K. A., Tager, J. B., Scanlon, M., Davies, W. H., &amp; Rothschild, C.B.  “Effective Communication with Medical Interpreters in Pediatric Healthcare Settings.” Society for Pediatric Psychology Annual Conference. Ap</w:t>
      </w:r>
      <w:r w:rsidR="00DF1574" w:rsidRPr="00B21895">
        <w:rPr>
          <w:rFonts w:asciiTheme="minorHAnsi" w:hAnsiTheme="minorHAnsi" w:cstheme="minorHAnsi"/>
          <w:bCs/>
        </w:rPr>
        <w:t>r</w:t>
      </w:r>
      <w:r w:rsidR="002F61F4" w:rsidRPr="00B21895">
        <w:rPr>
          <w:rFonts w:asciiTheme="minorHAnsi" w:hAnsiTheme="minorHAnsi" w:cstheme="minorHAnsi"/>
          <w:bCs/>
        </w:rPr>
        <w:t>.</w:t>
      </w:r>
      <w:r w:rsidRPr="00B21895">
        <w:rPr>
          <w:rFonts w:asciiTheme="minorHAnsi" w:hAnsiTheme="minorHAnsi" w:cstheme="minorHAnsi"/>
          <w:bCs/>
        </w:rPr>
        <w:t xml:space="preserve"> 2022.</w:t>
      </w:r>
    </w:p>
    <w:p w14:paraId="09C00B38" w14:textId="77777777" w:rsidR="004C5DEC" w:rsidRPr="00B21895" w:rsidRDefault="004C5DEC" w:rsidP="004C5DEC">
      <w:pPr>
        <w:pStyle w:val="BodyText"/>
        <w:ind w:left="720"/>
        <w:rPr>
          <w:rFonts w:asciiTheme="minorHAnsi" w:hAnsiTheme="minorHAnsi" w:cstheme="minorHAnsi"/>
        </w:rPr>
      </w:pPr>
    </w:p>
    <w:p w14:paraId="277B13F9" w14:textId="5FD297E2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LiaBraaten, B., Lim, P. S., </w:t>
      </w:r>
      <w:r w:rsidRPr="00B21895">
        <w:rPr>
          <w:rFonts w:asciiTheme="minorHAnsi" w:hAnsiTheme="minorHAnsi" w:cstheme="minorHAnsi"/>
          <w:b/>
        </w:rPr>
        <w:t>Olen, A.,</w:t>
      </w:r>
      <w:r w:rsidRPr="00B21895">
        <w:rPr>
          <w:rFonts w:asciiTheme="minorHAnsi" w:hAnsiTheme="minorHAnsi" w:cstheme="minorHAnsi"/>
        </w:rPr>
        <w:t xml:space="preserve"> Balistreri, K. B., Tager, J. B., Carballido, J, Rothschild, C.B., Scanlon, M.C., Ramos, A., Neitzel, K., Davies, W.H. </w:t>
      </w:r>
      <w:r w:rsidR="00DA5B86" w:rsidRPr="00B21895">
        <w:rPr>
          <w:rFonts w:asciiTheme="minorHAnsi" w:hAnsiTheme="minorHAnsi" w:cstheme="minorHAnsi"/>
        </w:rPr>
        <w:t>“</w:t>
      </w:r>
      <w:r w:rsidRPr="00B21895">
        <w:rPr>
          <w:rFonts w:asciiTheme="minorHAnsi" w:hAnsiTheme="minorHAnsi" w:cstheme="minorHAnsi"/>
        </w:rPr>
        <w:t>Available resources and supports for spoken language interpreters in pediatric medical encounters</w:t>
      </w:r>
      <w:r w:rsidR="00DA5B86" w:rsidRPr="00B21895">
        <w:rPr>
          <w:rFonts w:asciiTheme="minorHAnsi" w:hAnsiTheme="minorHAnsi" w:cstheme="minorHAnsi"/>
        </w:rPr>
        <w:t>”</w:t>
      </w:r>
      <w:r w:rsidRPr="00B21895">
        <w:rPr>
          <w:rFonts w:asciiTheme="minorHAnsi" w:hAnsiTheme="minorHAnsi" w:cstheme="minorHAnsi"/>
          <w:i/>
          <w:iCs/>
        </w:rPr>
        <w:t xml:space="preserve"> </w:t>
      </w:r>
      <w:r w:rsidRPr="00B21895">
        <w:rPr>
          <w:rFonts w:asciiTheme="minorHAnsi" w:hAnsiTheme="minorHAnsi" w:cstheme="minorHAnsi"/>
        </w:rPr>
        <w:t xml:space="preserve">[Poster presentation]. Undergraduate Research Symposium, University of Wisconsin-Milwaukee. </w:t>
      </w:r>
      <w:r w:rsidR="0086583D" w:rsidRPr="00B21895">
        <w:rPr>
          <w:rFonts w:asciiTheme="minorHAnsi" w:hAnsiTheme="minorHAnsi" w:cstheme="minorHAnsi"/>
        </w:rPr>
        <w:t xml:space="preserve">May </w:t>
      </w:r>
      <w:r w:rsidRPr="00B21895">
        <w:rPr>
          <w:rFonts w:asciiTheme="minorHAnsi" w:hAnsiTheme="minorHAnsi" w:cstheme="minorHAnsi"/>
        </w:rPr>
        <w:t>2021.</w:t>
      </w:r>
      <w:r w:rsidRPr="00B21895">
        <w:rPr>
          <w:rFonts w:asciiTheme="minorHAnsi" w:hAnsiTheme="minorHAnsi" w:cstheme="minorHAnsi"/>
        </w:rPr>
        <w:tab/>
      </w:r>
    </w:p>
    <w:p w14:paraId="37BA0CE0" w14:textId="77777777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</w:p>
    <w:p w14:paraId="778CC9E9" w14:textId="177C85E9" w:rsidR="004C5DEC" w:rsidRPr="00B21895" w:rsidRDefault="004C5DEC" w:rsidP="0086583D">
      <w:pPr>
        <w:pStyle w:val="BodyText"/>
        <w:ind w:left="36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Lim, P. S.</w:t>
      </w:r>
      <w:r w:rsidRPr="00B21895">
        <w:rPr>
          <w:rFonts w:asciiTheme="minorHAnsi" w:hAnsiTheme="minorHAnsi" w:cstheme="minorHAnsi"/>
          <w:bCs/>
        </w:rPr>
        <w:t>, </w:t>
      </w:r>
      <w:r w:rsidRPr="00B21895">
        <w:rPr>
          <w:rFonts w:asciiTheme="minorHAnsi" w:hAnsiTheme="minorHAnsi" w:cstheme="minorHAnsi"/>
        </w:rPr>
        <w:t>Balistreri, K. A.</w:t>
      </w:r>
      <w:r w:rsidRPr="00B21895">
        <w:rPr>
          <w:rFonts w:asciiTheme="minorHAnsi" w:hAnsiTheme="minorHAnsi" w:cstheme="minorHAnsi"/>
          <w:bCs/>
        </w:rPr>
        <w:t>, </w:t>
      </w:r>
      <w:r w:rsidRPr="00B21895">
        <w:rPr>
          <w:rFonts w:asciiTheme="minorHAnsi" w:hAnsiTheme="minorHAnsi" w:cstheme="minorHAnsi"/>
        </w:rPr>
        <w:t>Tager, J. B.</w:t>
      </w:r>
      <w:r w:rsidRPr="00B21895">
        <w:rPr>
          <w:rFonts w:asciiTheme="minorHAnsi" w:hAnsiTheme="minorHAnsi" w:cstheme="minorHAnsi"/>
          <w:bCs/>
        </w:rPr>
        <w:t xml:space="preserve">, </w:t>
      </w:r>
      <w:r w:rsidRPr="00B21895">
        <w:rPr>
          <w:rFonts w:asciiTheme="minorHAnsi" w:hAnsiTheme="minorHAnsi" w:cstheme="minorHAnsi"/>
          <w:b/>
        </w:rPr>
        <w:t>Olen, A.</w:t>
      </w:r>
      <w:r w:rsidRPr="00B21895">
        <w:rPr>
          <w:rFonts w:asciiTheme="minorHAnsi" w:hAnsiTheme="minorHAnsi" w:cstheme="minorHAnsi"/>
        </w:rPr>
        <w:t>, Scanlon, M., Rothschild, C. B., &amp; Davies, W. H. (April 8-9). </w:t>
      </w:r>
      <w:r w:rsidR="00DA5B86" w:rsidRPr="00B21895">
        <w:rPr>
          <w:rFonts w:asciiTheme="minorHAnsi" w:hAnsiTheme="minorHAnsi" w:cstheme="minorHAnsi"/>
        </w:rPr>
        <w:t>“</w:t>
      </w:r>
      <w:r w:rsidRPr="00B21895">
        <w:rPr>
          <w:rFonts w:asciiTheme="minorHAnsi" w:hAnsiTheme="minorHAnsi" w:cstheme="minorHAnsi"/>
        </w:rPr>
        <w:t xml:space="preserve">Interpreters’ perceptions of their role in distressing pediatric </w:t>
      </w:r>
      <w:r w:rsidRPr="00B21895">
        <w:rPr>
          <w:rFonts w:asciiTheme="minorHAnsi" w:hAnsiTheme="minorHAnsi" w:cstheme="minorHAnsi"/>
        </w:rPr>
        <w:lastRenderedPageBreak/>
        <w:t>discussions</w:t>
      </w:r>
      <w:r w:rsidR="00DA5B86" w:rsidRPr="00B21895">
        <w:rPr>
          <w:rFonts w:asciiTheme="minorHAnsi" w:hAnsiTheme="minorHAnsi" w:cstheme="minorHAnsi"/>
        </w:rPr>
        <w:t>”</w:t>
      </w:r>
      <w:r w:rsidRPr="00B21895">
        <w:rPr>
          <w:rFonts w:asciiTheme="minorHAnsi" w:hAnsiTheme="minorHAnsi" w:cstheme="minorHAnsi"/>
        </w:rPr>
        <w:t> [Poster presentation]. Society of Pediatric Psychology Annual Conference, Virtua</w:t>
      </w:r>
      <w:r w:rsidR="0086583D" w:rsidRPr="00B21895">
        <w:rPr>
          <w:rFonts w:asciiTheme="minorHAnsi" w:hAnsiTheme="minorHAnsi" w:cstheme="minorHAnsi"/>
        </w:rPr>
        <w:t xml:space="preserve">l, April </w:t>
      </w:r>
      <w:r w:rsidRPr="00B21895">
        <w:rPr>
          <w:rFonts w:asciiTheme="minorHAnsi" w:hAnsiTheme="minorHAnsi" w:cstheme="minorHAnsi"/>
        </w:rPr>
        <w:t>2021.</w:t>
      </w:r>
      <w:r w:rsidRPr="00B21895">
        <w:rPr>
          <w:rFonts w:asciiTheme="minorHAnsi" w:hAnsiTheme="minorHAnsi" w:cstheme="minorHAnsi"/>
        </w:rPr>
        <w:tab/>
      </w:r>
    </w:p>
    <w:p w14:paraId="0016726A" w14:textId="77777777" w:rsidR="00CF7814" w:rsidRPr="00B21895" w:rsidRDefault="00CF7814" w:rsidP="0086583D">
      <w:pPr>
        <w:pStyle w:val="NoSpacing"/>
        <w:spacing w:before="120"/>
        <w:rPr>
          <w:rFonts w:cstheme="minorHAnsi"/>
          <w:b/>
          <w:sz w:val="24"/>
          <w:szCs w:val="24"/>
          <w:u w:val="single"/>
        </w:rPr>
      </w:pPr>
    </w:p>
    <w:p w14:paraId="73991115" w14:textId="79D8753C" w:rsidR="0011475B" w:rsidRPr="00B21895" w:rsidRDefault="00050D92" w:rsidP="00A61D68">
      <w:pPr>
        <w:pStyle w:val="NoSpacing"/>
        <w:rPr>
          <w:rFonts w:cstheme="minorHAnsi"/>
          <w:b/>
          <w:bCs/>
          <w:sz w:val="24"/>
          <w:szCs w:val="24"/>
        </w:rPr>
      </w:pPr>
      <w:r w:rsidRPr="00B21895">
        <w:rPr>
          <w:rFonts w:cstheme="minorHAnsi"/>
          <w:b/>
          <w:bCs/>
          <w:sz w:val="24"/>
          <w:szCs w:val="24"/>
        </w:rPr>
        <w:t>C. Teaching Ability and Experience</w:t>
      </w:r>
    </w:p>
    <w:p w14:paraId="44A5DA4A" w14:textId="238F386D" w:rsidR="00050D92" w:rsidRPr="00B21895" w:rsidRDefault="002E76B9" w:rsidP="0086583D">
      <w:pPr>
        <w:pStyle w:val="NoSpacing"/>
        <w:spacing w:before="160"/>
        <w:rPr>
          <w:rFonts w:cstheme="minorHAnsi"/>
          <w:b/>
          <w:bCs/>
          <w:sz w:val="24"/>
          <w:szCs w:val="24"/>
        </w:rPr>
      </w:pPr>
      <w:r w:rsidRPr="00B21895">
        <w:rPr>
          <w:rFonts w:cstheme="minorHAnsi"/>
          <w:b/>
          <w:bCs/>
          <w:sz w:val="24"/>
          <w:szCs w:val="24"/>
        </w:rPr>
        <w:t xml:space="preserve">1. Courses </w:t>
      </w:r>
      <w:r w:rsidR="00D8545B" w:rsidRPr="00B21895">
        <w:rPr>
          <w:rFonts w:cstheme="minorHAnsi"/>
          <w:b/>
          <w:bCs/>
          <w:sz w:val="24"/>
          <w:szCs w:val="24"/>
        </w:rPr>
        <w:t xml:space="preserve">Regularly </w:t>
      </w:r>
      <w:r w:rsidR="002415E2" w:rsidRPr="00B21895">
        <w:rPr>
          <w:rFonts w:cstheme="minorHAnsi"/>
          <w:b/>
          <w:bCs/>
          <w:sz w:val="24"/>
          <w:szCs w:val="24"/>
        </w:rPr>
        <w:t>T</w:t>
      </w:r>
      <w:r w:rsidRPr="00B21895">
        <w:rPr>
          <w:rFonts w:cstheme="minorHAnsi"/>
          <w:b/>
          <w:bCs/>
          <w:sz w:val="24"/>
          <w:szCs w:val="24"/>
        </w:rPr>
        <w:t>aught</w:t>
      </w:r>
    </w:p>
    <w:p w14:paraId="772D60D2" w14:textId="77777777" w:rsidR="002821C4" w:rsidRPr="00B21895" w:rsidRDefault="002821C4" w:rsidP="0086583D">
      <w:pPr>
        <w:pStyle w:val="NoSpacing"/>
        <w:numPr>
          <w:ilvl w:val="0"/>
          <w:numId w:val="36"/>
        </w:numPr>
        <w:spacing w:before="120"/>
        <w:ind w:left="63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Advanced Modes in Interpreting – Concurrent Graduate/UG Course (2019, 2017, 2015)</w:t>
      </w:r>
    </w:p>
    <w:p w14:paraId="46EB8765" w14:textId="619FE8A4" w:rsidR="00B47718" w:rsidRPr="00B21895" w:rsidRDefault="00B47718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Advanced </w:t>
      </w:r>
      <w:proofErr w:type="gramStart"/>
      <w:r w:rsidRPr="00B21895">
        <w:rPr>
          <w:rFonts w:cstheme="minorHAnsi"/>
          <w:sz w:val="24"/>
          <w:szCs w:val="24"/>
        </w:rPr>
        <w:t>Spanish-English</w:t>
      </w:r>
      <w:proofErr w:type="gramEnd"/>
      <w:r w:rsidRPr="00B21895">
        <w:rPr>
          <w:rFonts w:cstheme="minorHAnsi"/>
          <w:sz w:val="24"/>
          <w:szCs w:val="24"/>
        </w:rPr>
        <w:t xml:space="preserve"> Translation – Graduate Course (2024, 2022, 2020, 2019, 2017)</w:t>
      </w:r>
    </w:p>
    <w:p w14:paraId="2CB58162" w14:textId="15E003F2" w:rsidR="002821C4" w:rsidRPr="00B21895" w:rsidRDefault="002821C4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Community Interpreting &amp; Translation – Concurrent Grad/UG Course (</w:t>
      </w:r>
      <w:r w:rsidR="00753408" w:rsidRPr="00B21895">
        <w:rPr>
          <w:rFonts w:cstheme="minorHAnsi"/>
          <w:sz w:val="24"/>
          <w:szCs w:val="24"/>
        </w:rPr>
        <w:t xml:space="preserve">2026, </w:t>
      </w:r>
      <w:r w:rsidRPr="00B21895">
        <w:rPr>
          <w:rFonts w:cstheme="minorHAnsi"/>
          <w:sz w:val="24"/>
          <w:szCs w:val="24"/>
        </w:rPr>
        <w:t>2024)</w:t>
      </w:r>
    </w:p>
    <w:p w14:paraId="152F2749" w14:textId="5C3AAE23" w:rsidR="00627373" w:rsidRPr="00B21895" w:rsidRDefault="00627373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Comparative Systems in Translation – Graduate Course (2023, 2021, 2016)</w:t>
      </w:r>
    </w:p>
    <w:p w14:paraId="3AC68561" w14:textId="71BD9118" w:rsidR="002821C4" w:rsidRPr="00B21895" w:rsidRDefault="002821C4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Consecutive Interpreting – Concurrent Graduate/UG Course (</w:t>
      </w:r>
      <w:r w:rsidR="00457B8D" w:rsidRPr="00B21895">
        <w:rPr>
          <w:rFonts w:cstheme="minorHAnsi"/>
          <w:sz w:val="24"/>
          <w:szCs w:val="24"/>
        </w:rPr>
        <w:t xml:space="preserve">2025, </w:t>
      </w:r>
      <w:r w:rsidRPr="00B21895">
        <w:rPr>
          <w:rFonts w:cstheme="minorHAnsi"/>
          <w:sz w:val="24"/>
          <w:szCs w:val="24"/>
        </w:rPr>
        <w:t xml:space="preserve">2023, 2021, 2019, 2017, 2015) </w:t>
      </w:r>
    </w:p>
    <w:p w14:paraId="7E3D0AD2" w14:textId="0EEB2431" w:rsidR="002821C4" w:rsidRPr="00B21895" w:rsidRDefault="002821C4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Ethics in Translation &amp; Interpreting – Concurrent Grad/UG Course (2024, 2022, 2020, 2018, 2016)</w:t>
      </w:r>
    </w:p>
    <w:p w14:paraId="5400CB24" w14:textId="5A0BAE8E" w:rsidR="0036532D" w:rsidRPr="00B21895" w:rsidRDefault="0036532D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Internship in Translation</w:t>
      </w:r>
      <w:r w:rsidR="00645F97" w:rsidRPr="00B21895">
        <w:rPr>
          <w:rFonts w:cstheme="minorHAnsi"/>
          <w:sz w:val="24"/>
          <w:szCs w:val="24"/>
        </w:rPr>
        <w:t xml:space="preserve"> &amp; Interpreting</w:t>
      </w:r>
      <w:r w:rsidRPr="00B21895">
        <w:rPr>
          <w:rFonts w:cstheme="minorHAnsi"/>
          <w:sz w:val="24"/>
          <w:szCs w:val="24"/>
        </w:rPr>
        <w:t xml:space="preserve"> </w:t>
      </w:r>
      <w:r w:rsidR="00616FBF" w:rsidRPr="00B21895">
        <w:rPr>
          <w:rFonts w:cstheme="minorHAnsi"/>
          <w:sz w:val="24"/>
          <w:szCs w:val="24"/>
        </w:rPr>
        <w:t>– Graduate Course (</w:t>
      </w:r>
      <w:r w:rsidR="00753408" w:rsidRPr="00B21895">
        <w:rPr>
          <w:rFonts w:cstheme="minorHAnsi"/>
          <w:sz w:val="24"/>
          <w:szCs w:val="24"/>
        </w:rPr>
        <w:t xml:space="preserve">2026, </w:t>
      </w:r>
      <w:r w:rsidR="00734CB4" w:rsidRPr="00B21895">
        <w:rPr>
          <w:rFonts w:cstheme="minorHAnsi"/>
          <w:sz w:val="24"/>
          <w:szCs w:val="24"/>
        </w:rPr>
        <w:t>2025, 2023, 2020, 2019, 2018)</w:t>
      </w:r>
    </w:p>
    <w:p w14:paraId="05D2801D" w14:textId="19EC592C" w:rsidR="00B47718" w:rsidRPr="00B21895" w:rsidRDefault="00B47718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Introduction to </w:t>
      </w:r>
      <w:proofErr w:type="gramStart"/>
      <w:r w:rsidRPr="00B21895">
        <w:rPr>
          <w:rFonts w:cstheme="minorHAnsi"/>
          <w:sz w:val="24"/>
          <w:szCs w:val="24"/>
        </w:rPr>
        <w:t>French-English</w:t>
      </w:r>
      <w:proofErr w:type="gramEnd"/>
      <w:r w:rsidRPr="00B21895">
        <w:rPr>
          <w:rFonts w:cstheme="minorHAnsi"/>
          <w:sz w:val="24"/>
          <w:szCs w:val="24"/>
        </w:rPr>
        <w:t xml:space="preserve"> Translation – Graduate Course (2024)</w:t>
      </w:r>
    </w:p>
    <w:p w14:paraId="70603CB2" w14:textId="0D7E210F" w:rsidR="00B47718" w:rsidRPr="00B21895" w:rsidRDefault="00B47718" w:rsidP="0086583D">
      <w:pPr>
        <w:pStyle w:val="NoSpacing"/>
        <w:numPr>
          <w:ilvl w:val="0"/>
          <w:numId w:val="36"/>
        </w:numPr>
        <w:spacing w:before="60"/>
        <w:ind w:left="634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Introduction to </w:t>
      </w:r>
      <w:proofErr w:type="gramStart"/>
      <w:r w:rsidRPr="00B21895">
        <w:rPr>
          <w:rFonts w:cstheme="minorHAnsi"/>
          <w:sz w:val="24"/>
          <w:szCs w:val="24"/>
        </w:rPr>
        <w:t>Spanish-English</w:t>
      </w:r>
      <w:proofErr w:type="gramEnd"/>
      <w:r w:rsidRPr="00B21895">
        <w:rPr>
          <w:rFonts w:cstheme="minorHAnsi"/>
          <w:sz w:val="24"/>
          <w:szCs w:val="24"/>
        </w:rPr>
        <w:t xml:space="preserve"> Translation – Graduate Course (2025, 2021, 2017, 2015)</w:t>
      </w:r>
    </w:p>
    <w:p w14:paraId="63ADDE25" w14:textId="7F564D17" w:rsidR="00627373" w:rsidRPr="00B21895" w:rsidRDefault="00627373" w:rsidP="0086583D">
      <w:pPr>
        <w:pStyle w:val="NoSpacing"/>
        <w:numPr>
          <w:ilvl w:val="0"/>
          <w:numId w:val="36"/>
        </w:numPr>
        <w:spacing w:before="120"/>
        <w:ind w:left="63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Literary and Cultural Translation – Graduate Course (2023, 2021, 2020, 2019, 2017)</w:t>
      </w:r>
    </w:p>
    <w:p w14:paraId="0ACA65D7" w14:textId="66F1CA99" w:rsidR="002E76B9" w:rsidRPr="00B21895" w:rsidRDefault="002E76B9" w:rsidP="00753408">
      <w:pPr>
        <w:pStyle w:val="NoSpacing"/>
        <w:numPr>
          <w:ilvl w:val="0"/>
          <w:numId w:val="36"/>
        </w:numPr>
        <w:spacing w:before="60"/>
        <w:ind w:left="63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Simultaneous Interpreting – </w:t>
      </w:r>
      <w:r w:rsidR="001927DD" w:rsidRPr="00B21895">
        <w:rPr>
          <w:rFonts w:cstheme="minorHAnsi"/>
          <w:sz w:val="24"/>
          <w:szCs w:val="24"/>
        </w:rPr>
        <w:t xml:space="preserve">Concurrent Graduate/UG Course </w:t>
      </w:r>
      <w:r w:rsidRPr="00B21895">
        <w:rPr>
          <w:rFonts w:cstheme="minorHAnsi"/>
          <w:sz w:val="24"/>
          <w:szCs w:val="24"/>
        </w:rPr>
        <w:t>(</w:t>
      </w:r>
      <w:r w:rsidR="0011010F" w:rsidRPr="00B21895">
        <w:rPr>
          <w:rFonts w:cstheme="minorHAnsi"/>
          <w:sz w:val="24"/>
          <w:szCs w:val="24"/>
        </w:rPr>
        <w:t xml:space="preserve">2026, </w:t>
      </w:r>
      <w:r w:rsidRPr="00B21895">
        <w:rPr>
          <w:rFonts w:cstheme="minorHAnsi"/>
          <w:sz w:val="24"/>
          <w:szCs w:val="24"/>
        </w:rPr>
        <w:t>2022, 2018, 2016)</w:t>
      </w:r>
    </w:p>
    <w:p w14:paraId="30A48B25" w14:textId="4499B069" w:rsidR="00281F63" w:rsidRPr="00B21895" w:rsidRDefault="00A572F0" w:rsidP="00753408">
      <w:pPr>
        <w:pStyle w:val="NoSpacing"/>
        <w:numPr>
          <w:ilvl w:val="0"/>
          <w:numId w:val="36"/>
        </w:numPr>
        <w:spacing w:before="60"/>
        <w:ind w:left="63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Spanish </w:t>
      </w:r>
      <w:r w:rsidR="00FA19E8" w:rsidRPr="00B21895">
        <w:rPr>
          <w:rFonts w:cstheme="minorHAnsi"/>
          <w:sz w:val="24"/>
          <w:szCs w:val="24"/>
        </w:rPr>
        <w:t>Advanced Reading and Writing – UG Course (2026)</w:t>
      </w:r>
    </w:p>
    <w:p w14:paraId="18B628B7" w14:textId="58BB9DE0" w:rsidR="002E76B9" w:rsidRPr="00B21895" w:rsidRDefault="002E76B9" w:rsidP="00753408">
      <w:pPr>
        <w:pStyle w:val="NoSpacing"/>
        <w:numPr>
          <w:ilvl w:val="0"/>
          <w:numId w:val="36"/>
        </w:numPr>
        <w:spacing w:before="60"/>
        <w:ind w:left="63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Translation Theory – Graduate Course (2020, 2016)</w:t>
      </w:r>
      <w:r w:rsidR="001927DD" w:rsidRPr="00B21895">
        <w:rPr>
          <w:rFonts w:cstheme="minorHAnsi"/>
          <w:sz w:val="24"/>
          <w:szCs w:val="24"/>
        </w:rPr>
        <w:t xml:space="preserve"> </w:t>
      </w:r>
    </w:p>
    <w:p w14:paraId="2AF5DE19" w14:textId="77777777" w:rsidR="00A61D68" w:rsidRPr="00B21895" w:rsidRDefault="00A61D68" w:rsidP="00A61D68">
      <w:pPr>
        <w:pStyle w:val="NoSpacing"/>
        <w:rPr>
          <w:rFonts w:cstheme="minorHAnsi"/>
          <w:sz w:val="24"/>
          <w:szCs w:val="24"/>
        </w:rPr>
      </w:pPr>
    </w:p>
    <w:p w14:paraId="577DD146" w14:textId="3159E73F" w:rsidR="002E76B9" w:rsidRPr="00B21895" w:rsidRDefault="00D8481B" w:rsidP="00A61D68">
      <w:pPr>
        <w:pStyle w:val="NoSpacing"/>
        <w:rPr>
          <w:rFonts w:cstheme="minorHAnsi"/>
          <w:b/>
          <w:bCs/>
          <w:sz w:val="24"/>
          <w:szCs w:val="24"/>
        </w:rPr>
      </w:pPr>
      <w:r w:rsidRPr="00B21895">
        <w:rPr>
          <w:rFonts w:cstheme="minorHAnsi"/>
          <w:b/>
          <w:bCs/>
          <w:sz w:val="24"/>
          <w:szCs w:val="24"/>
        </w:rPr>
        <w:t>2</w:t>
      </w:r>
      <w:r w:rsidR="002E76B9" w:rsidRPr="00B21895">
        <w:rPr>
          <w:rFonts w:cstheme="minorHAnsi"/>
          <w:b/>
          <w:bCs/>
          <w:sz w:val="24"/>
          <w:szCs w:val="24"/>
        </w:rPr>
        <w:t xml:space="preserve">. Course </w:t>
      </w:r>
      <w:r w:rsidR="002415E2" w:rsidRPr="00B21895">
        <w:rPr>
          <w:rFonts w:cstheme="minorHAnsi"/>
          <w:b/>
          <w:bCs/>
          <w:sz w:val="24"/>
          <w:szCs w:val="24"/>
        </w:rPr>
        <w:t>I</w:t>
      </w:r>
      <w:r w:rsidR="002E76B9" w:rsidRPr="00B21895">
        <w:rPr>
          <w:rFonts w:cstheme="minorHAnsi"/>
          <w:b/>
          <w:bCs/>
          <w:sz w:val="24"/>
          <w:szCs w:val="24"/>
        </w:rPr>
        <w:t>nnovations</w:t>
      </w:r>
    </w:p>
    <w:p w14:paraId="091319EF" w14:textId="6A74BC7D" w:rsidR="0078031E" w:rsidRPr="00B21895" w:rsidRDefault="0078031E" w:rsidP="0086583D">
      <w:pPr>
        <w:pStyle w:val="NoSpacing"/>
        <w:spacing w:before="200"/>
        <w:ind w:left="18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Creation of</w:t>
      </w:r>
      <w:r w:rsidR="008C4DC1" w:rsidRPr="00B21895">
        <w:rPr>
          <w:rFonts w:cstheme="minorHAnsi"/>
          <w:bCs/>
          <w:sz w:val="24"/>
          <w:szCs w:val="24"/>
        </w:rPr>
        <w:t xml:space="preserve"> two-week module on machine translation post editing (MTPE)</w:t>
      </w:r>
      <w:r w:rsidR="001E1EE3" w:rsidRPr="00B21895">
        <w:rPr>
          <w:rFonts w:cstheme="minorHAnsi"/>
          <w:bCs/>
          <w:sz w:val="24"/>
          <w:szCs w:val="24"/>
        </w:rPr>
        <w:t xml:space="preserve"> for graduate level translation students with materials in French, Spanish, </w:t>
      </w:r>
      <w:r w:rsidR="0063173F" w:rsidRPr="00B21895">
        <w:rPr>
          <w:rFonts w:cstheme="minorHAnsi"/>
          <w:bCs/>
          <w:sz w:val="24"/>
          <w:szCs w:val="24"/>
        </w:rPr>
        <w:t>&amp; Portuguese</w:t>
      </w:r>
      <w:r w:rsidR="00753408" w:rsidRPr="00B21895">
        <w:rPr>
          <w:rFonts w:cstheme="minorHAnsi"/>
          <w:bCs/>
          <w:sz w:val="24"/>
          <w:szCs w:val="24"/>
        </w:rPr>
        <w:t>, Spring 2025</w:t>
      </w:r>
      <w:r w:rsidR="0063173F" w:rsidRPr="00B21895">
        <w:rPr>
          <w:rFonts w:cstheme="minorHAnsi"/>
          <w:bCs/>
          <w:sz w:val="24"/>
          <w:szCs w:val="24"/>
        </w:rPr>
        <w:t>.</w:t>
      </w:r>
    </w:p>
    <w:p w14:paraId="745E8254" w14:textId="30154F6C" w:rsidR="00E343F5" w:rsidRPr="00B21895" w:rsidRDefault="00E343F5" w:rsidP="0086583D">
      <w:pPr>
        <w:pStyle w:val="NoSpacing"/>
        <w:spacing w:before="200"/>
        <w:ind w:left="18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 xml:space="preserve">Design and development of </w:t>
      </w:r>
      <w:r w:rsidR="00C34B6A" w:rsidRPr="00B21895">
        <w:rPr>
          <w:rFonts w:cstheme="minorHAnsi"/>
          <w:bCs/>
          <w:sz w:val="24"/>
          <w:szCs w:val="24"/>
        </w:rPr>
        <w:t xml:space="preserve">graduate-level </w:t>
      </w:r>
      <w:r w:rsidRPr="00B21895">
        <w:rPr>
          <w:rFonts w:cstheme="minorHAnsi"/>
          <w:bCs/>
          <w:sz w:val="24"/>
          <w:szCs w:val="24"/>
        </w:rPr>
        <w:t xml:space="preserve">Introduction to Brazilian Portuguese to English Translation and Advanced Brazilian Portuguese to English Translation. </w:t>
      </w:r>
      <w:r w:rsidR="00F11E68" w:rsidRPr="00B21895">
        <w:rPr>
          <w:rFonts w:cstheme="minorHAnsi"/>
          <w:bCs/>
          <w:sz w:val="24"/>
          <w:szCs w:val="24"/>
        </w:rPr>
        <w:t>Inclusion of Brazilian Portuguese study materials into TRNSLTN 709</w:t>
      </w:r>
      <w:r w:rsidR="006540B2" w:rsidRPr="00B21895">
        <w:rPr>
          <w:rFonts w:cstheme="minorHAnsi"/>
          <w:bCs/>
          <w:sz w:val="24"/>
          <w:szCs w:val="24"/>
        </w:rPr>
        <w:t xml:space="preserve"> Literary and Cultural Translation</w:t>
      </w:r>
      <w:r w:rsidR="00753408" w:rsidRPr="00B21895">
        <w:rPr>
          <w:rFonts w:cstheme="minorHAnsi"/>
          <w:bCs/>
          <w:sz w:val="24"/>
          <w:szCs w:val="24"/>
        </w:rPr>
        <w:t>,</w:t>
      </w:r>
      <w:r w:rsidR="006540B2" w:rsidRPr="00B21895">
        <w:rPr>
          <w:rFonts w:cstheme="minorHAnsi"/>
          <w:bCs/>
          <w:sz w:val="24"/>
          <w:szCs w:val="24"/>
        </w:rPr>
        <w:t xml:space="preserve"> 2022</w:t>
      </w:r>
      <w:r w:rsidR="00096620" w:rsidRPr="00B21895">
        <w:rPr>
          <w:rFonts w:cstheme="minorHAnsi"/>
          <w:sz w:val="24"/>
          <w:szCs w:val="24"/>
        </w:rPr>
        <w:t>–</w:t>
      </w:r>
      <w:r w:rsidR="006540B2" w:rsidRPr="00B21895">
        <w:rPr>
          <w:rFonts w:cstheme="minorHAnsi"/>
          <w:bCs/>
          <w:sz w:val="24"/>
          <w:szCs w:val="24"/>
        </w:rPr>
        <w:t>202</w:t>
      </w:r>
      <w:r w:rsidR="000410AD" w:rsidRPr="00B21895">
        <w:rPr>
          <w:rFonts w:cstheme="minorHAnsi"/>
          <w:bCs/>
          <w:sz w:val="24"/>
          <w:szCs w:val="24"/>
        </w:rPr>
        <w:t>6</w:t>
      </w:r>
      <w:r w:rsidR="006540B2" w:rsidRPr="00B21895">
        <w:rPr>
          <w:rFonts w:cstheme="minorHAnsi"/>
          <w:bCs/>
          <w:sz w:val="24"/>
          <w:szCs w:val="24"/>
        </w:rPr>
        <w:t>.</w:t>
      </w:r>
    </w:p>
    <w:p w14:paraId="6FD6829D" w14:textId="33DC7E71" w:rsidR="002E76B9" w:rsidRPr="00B21895" w:rsidRDefault="00823635" w:rsidP="0086583D">
      <w:pPr>
        <w:pStyle w:val="NoSpacing"/>
        <w:spacing w:before="200"/>
        <w:ind w:left="18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Re</w:t>
      </w:r>
      <w:r w:rsidR="00991E20" w:rsidRPr="00B21895">
        <w:rPr>
          <w:rFonts w:cstheme="minorHAnsi"/>
          <w:bCs/>
          <w:sz w:val="24"/>
          <w:szCs w:val="24"/>
        </w:rPr>
        <w:t>design</w:t>
      </w:r>
      <w:r w:rsidR="00E605A4" w:rsidRPr="00B21895">
        <w:rPr>
          <w:rFonts w:cstheme="minorHAnsi"/>
          <w:bCs/>
          <w:sz w:val="24"/>
          <w:szCs w:val="24"/>
        </w:rPr>
        <w:t xml:space="preserve"> of </w:t>
      </w:r>
      <w:r w:rsidR="006F02E2" w:rsidRPr="00B21895">
        <w:rPr>
          <w:rFonts w:cstheme="minorHAnsi"/>
          <w:bCs/>
          <w:sz w:val="24"/>
          <w:szCs w:val="24"/>
        </w:rPr>
        <w:t>TRNSLTN 750</w:t>
      </w:r>
      <w:r w:rsidR="000C62DF" w:rsidRPr="00B21895">
        <w:rPr>
          <w:rFonts w:cstheme="minorHAnsi"/>
          <w:bCs/>
          <w:sz w:val="24"/>
          <w:szCs w:val="24"/>
        </w:rPr>
        <w:t>/450</w:t>
      </w:r>
      <w:r w:rsidR="006F02E2" w:rsidRPr="00B21895">
        <w:rPr>
          <w:rFonts w:cstheme="minorHAnsi"/>
          <w:bCs/>
          <w:sz w:val="24"/>
          <w:szCs w:val="24"/>
        </w:rPr>
        <w:t xml:space="preserve"> Advanced Modes of Interpreting to </w:t>
      </w:r>
      <w:r w:rsidR="000C62DF" w:rsidRPr="00B21895">
        <w:rPr>
          <w:rFonts w:cstheme="minorHAnsi"/>
          <w:bCs/>
          <w:sz w:val="24"/>
          <w:szCs w:val="24"/>
        </w:rPr>
        <w:t>TRNSLTN 750/450 Interpreting &amp; Translating in the Community</w:t>
      </w:r>
      <w:r w:rsidR="00E605A4" w:rsidRPr="00B21895">
        <w:rPr>
          <w:rFonts w:cstheme="minorHAnsi"/>
          <w:bCs/>
          <w:sz w:val="24"/>
          <w:szCs w:val="24"/>
        </w:rPr>
        <w:t>.</w:t>
      </w:r>
      <w:r w:rsidR="00B10722" w:rsidRPr="00B21895">
        <w:rPr>
          <w:rFonts w:cstheme="minorHAnsi"/>
          <w:bCs/>
          <w:sz w:val="24"/>
          <w:szCs w:val="24"/>
        </w:rPr>
        <w:t xml:space="preserve"> Development of translation for community interpreters</w:t>
      </w:r>
      <w:r w:rsidR="0010132D" w:rsidRPr="00B21895">
        <w:rPr>
          <w:rFonts w:cstheme="minorHAnsi"/>
          <w:bCs/>
          <w:sz w:val="24"/>
          <w:szCs w:val="24"/>
        </w:rPr>
        <w:t xml:space="preserve"> and</w:t>
      </w:r>
      <w:r w:rsidR="00B10722" w:rsidRPr="00B21895">
        <w:rPr>
          <w:rFonts w:cstheme="minorHAnsi"/>
          <w:bCs/>
          <w:sz w:val="24"/>
          <w:szCs w:val="24"/>
        </w:rPr>
        <w:t xml:space="preserve"> interpreting in</w:t>
      </w:r>
      <w:r w:rsidR="0010132D" w:rsidRPr="00B21895">
        <w:rPr>
          <w:rFonts w:cstheme="minorHAnsi"/>
          <w:bCs/>
          <w:sz w:val="24"/>
          <w:szCs w:val="24"/>
        </w:rPr>
        <w:t xml:space="preserve"> a range of</w:t>
      </w:r>
      <w:r w:rsidR="00B10722" w:rsidRPr="00B21895">
        <w:rPr>
          <w:rFonts w:cstheme="minorHAnsi"/>
          <w:bCs/>
          <w:sz w:val="24"/>
          <w:szCs w:val="24"/>
        </w:rPr>
        <w:t xml:space="preserve"> </w:t>
      </w:r>
      <w:r w:rsidR="00CD50AA" w:rsidRPr="00B21895">
        <w:rPr>
          <w:rFonts w:cstheme="minorHAnsi"/>
          <w:bCs/>
          <w:sz w:val="24"/>
          <w:szCs w:val="24"/>
        </w:rPr>
        <w:t>community settings</w:t>
      </w:r>
      <w:r w:rsidR="00753408" w:rsidRPr="00B21895">
        <w:rPr>
          <w:rFonts w:cstheme="minorHAnsi"/>
          <w:bCs/>
          <w:sz w:val="24"/>
          <w:szCs w:val="24"/>
        </w:rPr>
        <w:t xml:space="preserve">, </w:t>
      </w:r>
      <w:r w:rsidR="00412D36" w:rsidRPr="00B21895">
        <w:rPr>
          <w:rFonts w:cstheme="minorHAnsi"/>
          <w:bCs/>
          <w:sz w:val="24"/>
          <w:szCs w:val="24"/>
        </w:rPr>
        <w:t>2023</w:t>
      </w:r>
      <w:r w:rsidR="00096620" w:rsidRPr="00B21895">
        <w:rPr>
          <w:rFonts w:cstheme="minorHAnsi"/>
          <w:sz w:val="24"/>
          <w:szCs w:val="24"/>
        </w:rPr>
        <w:t>–</w:t>
      </w:r>
      <w:r w:rsidR="00636BEF" w:rsidRPr="00B21895">
        <w:rPr>
          <w:rFonts w:cstheme="minorHAnsi"/>
          <w:bCs/>
          <w:sz w:val="24"/>
          <w:szCs w:val="24"/>
        </w:rPr>
        <w:t>2024</w:t>
      </w:r>
      <w:r w:rsidR="00753408" w:rsidRPr="00B21895">
        <w:rPr>
          <w:rFonts w:cstheme="minorHAnsi"/>
          <w:bCs/>
          <w:sz w:val="24"/>
          <w:szCs w:val="24"/>
        </w:rPr>
        <w:t>.</w:t>
      </w:r>
    </w:p>
    <w:p w14:paraId="0CA8D6E8" w14:textId="7C3AC023" w:rsidR="00B10722" w:rsidRPr="00B21895" w:rsidRDefault="00B10722" w:rsidP="0086583D">
      <w:pPr>
        <w:pStyle w:val="NoSpacing"/>
        <w:spacing w:before="200"/>
        <w:ind w:left="180" w:right="-27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Re</w:t>
      </w:r>
      <w:r w:rsidR="00991E20" w:rsidRPr="00B21895">
        <w:rPr>
          <w:rFonts w:cstheme="minorHAnsi"/>
          <w:bCs/>
          <w:sz w:val="24"/>
          <w:szCs w:val="24"/>
        </w:rPr>
        <w:t>design</w:t>
      </w:r>
      <w:r w:rsidRPr="00B21895">
        <w:rPr>
          <w:rFonts w:cstheme="minorHAnsi"/>
          <w:bCs/>
          <w:sz w:val="24"/>
          <w:szCs w:val="24"/>
        </w:rPr>
        <w:t xml:space="preserve"> of TRNSLTN 711/411 Ethics &amp; Procedures in Interpreting to TRNSLTN 711/411 Ethics in Translation &amp; Interpreting. Expanded ethics education for T&amp;I professionals to include translation ethics into </w:t>
      </w:r>
      <w:r w:rsidR="00284691" w:rsidRPr="00B21895">
        <w:rPr>
          <w:rFonts w:cstheme="minorHAnsi"/>
          <w:bCs/>
          <w:sz w:val="24"/>
          <w:szCs w:val="24"/>
        </w:rPr>
        <w:t xml:space="preserve">the </w:t>
      </w:r>
      <w:r w:rsidRPr="00B21895">
        <w:rPr>
          <w:rFonts w:cstheme="minorHAnsi"/>
          <w:bCs/>
          <w:sz w:val="24"/>
          <w:szCs w:val="24"/>
        </w:rPr>
        <w:t>course and developed modules on comparative T&amp;I ethics</w:t>
      </w:r>
      <w:r w:rsidR="00753408" w:rsidRPr="00B21895">
        <w:rPr>
          <w:rFonts w:cstheme="minorHAnsi"/>
          <w:bCs/>
          <w:sz w:val="24"/>
          <w:szCs w:val="24"/>
        </w:rPr>
        <w:t xml:space="preserve">, </w:t>
      </w:r>
      <w:r w:rsidR="00412D36" w:rsidRPr="00B21895">
        <w:rPr>
          <w:rFonts w:cstheme="minorHAnsi"/>
          <w:bCs/>
          <w:sz w:val="24"/>
          <w:szCs w:val="24"/>
        </w:rPr>
        <w:t>2018</w:t>
      </w:r>
      <w:r w:rsidR="00753408" w:rsidRPr="00B21895">
        <w:rPr>
          <w:rFonts w:cstheme="minorHAnsi"/>
          <w:bCs/>
          <w:sz w:val="24"/>
          <w:szCs w:val="24"/>
        </w:rPr>
        <w:t>.</w:t>
      </w:r>
    </w:p>
    <w:p w14:paraId="0DAF0086" w14:textId="10DC6BFC" w:rsidR="00665A37" w:rsidRPr="00B21895" w:rsidRDefault="00665A37" w:rsidP="00C00CB5">
      <w:pPr>
        <w:pStyle w:val="NoSpacing"/>
        <w:rPr>
          <w:rFonts w:cstheme="minorHAnsi"/>
          <w:bCs/>
          <w:sz w:val="24"/>
          <w:szCs w:val="24"/>
        </w:rPr>
      </w:pPr>
    </w:p>
    <w:p w14:paraId="436C5F65" w14:textId="00163D5E" w:rsidR="00EE041D" w:rsidRPr="00B21895" w:rsidRDefault="00EE041D" w:rsidP="00C00CB5">
      <w:pPr>
        <w:pStyle w:val="NoSpacing"/>
        <w:rPr>
          <w:rFonts w:cstheme="minorHAnsi"/>
          <w:b/>
          <w:sz w:val="24"/>
          <w:szCs w:val="24"/>
        </w:rPr>
      </w:pPr>
      <w:r w:rsidRPr="00B21895">
        <w:rPr>
          <w:rFonts w:cstheme="minorHAnsi"/>
          <w:b/>
          <w:sz w:val="24"/>
          <w:szCs w:val="24"/>
        </w:rPr>
        <w:t xml:space="preserve">3. Teaching in </w:t>
      </w:r>
      <w:r w:rsidR="00D07D8A" w:rsidRPr="00B21895">
        <w:rPr>
          <w:rFonts w:cstheme="minorHAnsi"/>
          <w:b/>
          <w:sz w:val="24"/>
          <w:szCs w:val="24"/>
        </w:rPr>
        <w:t>I</w:t>
      </w:r>
      <w:r w:rsidRPr="00B21895">
        <w:rPr>
          <w:rFonts w:cstheme="minorHAnsi"/>
          <w:b/>
          <w:sz w:val="24"/>
          <w:szCs w:val="24"/>
        </w:rPr>
        <w:t xml:space="preserve">nstitutes, </w:t>
      </w:r>
      <w:r w:rsidR="00D07D8A" w:rsidRPr="00B21895">
        <w:rPr>
          <w:rFonts w:cstheme="minorHAnsi"/>
          <w:b/>
          <w:sz w:val="24"/>
          <w:szCs w:val="24"/>
        </w:rPr>
        <w:t>S</w:t>
      </w:r>
      <w:r w:rsidRPr="00B21895">
        <w:rPr>
          <w:rFonts w:cstheme="minorHAnsi"/>
          <w:b/>
          <w:sz w:val="24"/>
          <w:szCs w:val="24"/>
        </w:rPr>
        <w:t xml:space="preserve">pecial </w:t>
      </w:r>
      <w:r w:rsidR="00D07D8A" w:rsidRPr="00B21895">
        <w:rPr>
          <w:rFonts w:cstheme="minorHAnsi"/>
          <w:b/>
          <w:sz w:val="24"/>
          <w:szCs w:val="24"/>
        </w:rPr>
        <w:t>S</w:t>
      </w:r>
      <w:r w:rsidRPr="00B21895">
        <w:rPr>
          <w:rFonts w:cstheme="minorHAnsi"/>
          <w:b/>
          <w:sz w:val="24"/>
          <w:szCs w:val="24"/>
        </w:rPr>
        <w:t xml:space="preserve">eminars, </w:t>
      </w:r>
      <w:r w:rsidR="004C5DEC" w:rsidRPr="00B21895">
        <w:rPr>
          <w:rFonts w:cstheme="minorHAnsi"/>
          <w:b/>
          <w:sz w:val="24"/>
          <w:szCs w:val="24"/>
        </w:rPr>
        <w:t xml:space="preserve">Invited Talks, </w:t>
      </w:r>
      <w:r w:rsidRPr="00B21895">
        <w:rPr>
          <w:rFonts w:cstheme="minorHAnsi"/>
          <w:b/>
          <w:sz w:val="24"/>
          <w:szCs w:val="24"/>
        </w:rPr>
        <w:t>etc.</w:t>
      </w:r>
    </w:p>
    <w:p w14:paraId="310B7C5C" w14:textId="6DB0503C" w:rsidR="00901416" w:rsidRPr="00B21895" w:rsidRDefault="004C5DEC" w:rsidP="00753408">
      <w:pPr>
        <w:pStyle w:val="NoSpacing"/>
        <w:spacing w:before="160"/>
        <w:ind w:left="90"/>
        <w:rPr>
          <w:rFonts w:cstheme="minorHAnsi"/>
          <w:b/>
          <w:bCs/>
          <w:sz w:val="24"/>
          <w:szCs w:val="24"/>
          <w:lang w:val="es-ES"/>
        </w:rPr>
      </w:pPr>
      <w:r w:rsidRPr="00B21895">
        <w:rPr>
          <w:rFonts w:cstheme="minorHAnsi"/>
          <w:b/>
          <w:bCs/>
          <w:sz w:val="24"/>
          <w:szCs w:val="24"/>
          <w:lang w:val="es-ES"/>
        </w:rPr>
        <w:t xml:space="preserve">3.1. </w:t>
      </w:r>
      <w:proofErr w:type="spellStart"/>
      <w:r w:rsidR="00901416" w:rsidRPr="00B21895">
        <w:rPr>
          <w:rFonts w:cstheme="minorHAnsi"/>
          <w:b/>
          <w:bCs/>
          <w:sz w:val="24"/>
          <w:szCs w:val="24"/>
          <w:lang w:val="es-ES"/>
        </w:rPr>
        <w:t>Latin</w:t>
      </w:r>
      <w:proofErr w:type="spellEnd"/>
      <w:r w:rsidR="00901416" w:rsidRPr="00B21895">
        <w:rPr>
          <w:rFonts w:cstheme="minorHAnsi"/>
          <w:b/>
          <w:bCs/>
          <w:sz w:val="24"/>
          <w:szCs w:val="24"/>
          <w:lang w:val="es-ES"/>
        </w:rPr>
        <w:t xml:space="preserve"> American </w:t>
      </w:r>
      <w:proofErr w:type="spellStart"/>
      <w:r w:rsidR="00901416" w:rsidRPr="00B21895">
        <w:rPr>
          <w:rFonts w:cstheme="minorHAnsi"/>
          <w:b/>
          <w:bCs/>
          <w:sz w:val="24"/>
          <w:szCs w:val="24"/>
          <w:lang w:val="es-ES"/>
        </w:rPr>
        <w:t>Literature</w:t>
      </w:r>
      <w:proofErr w:type="spellEnd"/>
      <w:r w:rsidR="00901416" w:rsidRPr="00B21895">
        <w:rPr>
          <w:rFonts w:cstheme="minorHAnsi"/>
          <w:b/>
          <w:bCs/>
          <w:sz w:val="24"/>
          <w:szCs w:val="24"/>
          <w:lang w:val="es-ES"/>
        </w:rPr>
        <w:t xml:space="preserve"> &amp; Translation</w:t>
      </w:r>
    </w:p>
    <w:p w14:paraId="72E89921" w14:textId="406E4F92" w:rsidR="00753408" w:rsidRPr="00B21895" w:rsidRDefault="00753408" w:rsidP="0086583D">
      <w:pPr>
        <w:pStyle w:val="NoSpacing"/>
        <w:spacing w:before="200"/>
        <w:ind w:left="187"/>
        <w:rPr>
          <w:rFonts w:cstheme="minorHAnsi"/>
          <w:sz w:val="24"/>
          <w:szCs w:val="24"/>
          <w:lang w:val="es-ES"/>
        </w:rPr>
      </w:pPr>
      <w:r w:rsidRPr="00B21895">
        <w:rPr>
          <w:rFonts w:cstheme="minorHAnsi"/>
          <w:sz w:val="24"/>
          <w:szCs w:val="24"/>
          <w:lang w:val="es-ES"/>
        </w:rPr>
        <w:lastRenderedPageBreak/>
        <w:t xml:space="preserve">“‘Atenea en los Barrios Altos’ de Edgardo Rivera Martínez.” </w:t>
      </w:r>
      <w:r w:rsidRPr="00B21895">
        <w:rPr>
          <w:rFonts w:cstheme="minorHAnsi"/>
          <w:sz w:val="24"/>
          <w:szCs w:val="24"/>
        </w:rPr>
        <w:t xml:space="preserve">Osher Lifelong Learning Center, UWM School of Continuing Education. </w:t>
      </w:r>
      <w:proofErr w:type="spellStart"/>
      <w:r w:rsidRPr="00B21895">
        <w:rPr>
          <w:rFonts w:cstheme="minorHAnsi"/>
          <w:sz w:val="24"/>
          <w:szCs w:val="24"/>
          <w:lang w:val="es-ES"/>
        </w:rPr>
        <w:t>July</w:t>
      </w:r>
      <w:proofErr w:type="spellEnd"/>
      <w:r w:rsidRPr="00B21895">
        <w:rPr>
          <w:rFonts w:cstheme="minorHAnsi"/>
          <w:sz w:val="24"/>
          <w:szCs w:val="24"/>
          <w:lang w:val="es-ES"/>
        </w:rPr>
        <w:t xml:space="preserve"> 9, 2026</w:t>
      </w:r>
    </w:p>
    <w:p w14:paraId="317E1400" w14:textId="4446AA8C" w:rsidR="00E75B4D" w:rsidRPr="00B21895" w:rsidRDefault="00E75B4D" w:rsidP="002D2D57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  <w:lang w:val="es-ES"/>
        </w:rPr>
        <w:t>“</w:t>
      </w:r>
      <w:r w:rsidR="00051105" w:rsidRPr="00B21895">
        <w:rPr>
          <w:rFonts w:cstheme="minorHAnsi"/>
          <w:sz w:val="24"/>
          <w:szCs w:val="24"/>
          <w:lang w:val="es-ES"/>
        </w:rPr>
        <w:t xml:space="preserve">Proyecto libro </w:t>
      </w:r>
      <w:r w:rsidR="002D2D57" w:rsidRPr="00B21895">
        <w:rPr>
          <w:rFonts w:cstheme="minorHAnsi"/>
          <w:sz w:val="24"/>
          <w:szCs w:val="24"/>
          <w:lang w:val="es-ES"/>
        </w:rPr>
        <w:t>bilingüe</w:t>
      </w:r>
      <w:r w:rsidR="00CB3702" w:rsidRPr="00B21895">
        <w:rPr>
          <w:rFonts w:cstheme="minorHAnsi"/>
          <w:sz w:val="24"/>
          <w:szCs w:val="24"/>
          <w:lang w:val="es-ES"/>
        </w:rPr>
        <w:t>: Luisa Capetillo y sus primeros dos ensayos</w:t>
      </w:r>
      <w:r w:rsidR="002D2D57" w:rsidRPr="00B21895">
        <w:rPr>
          <w:rFonts w:cstheme="minorHAnsi"/>
          <w:sz w:val="24"/>
          <w:szCs w:val="24"/>
          <w:lang w:val="es-ES"/>
        </w:rPr>
        <w:t>.</w:t>
      </w:r>
      <w:r w:rsidR="00CB3702" w:rsidRPr="00B21895">
        <w:rPr>
          <w:rFonts w:cstheme="minorHAnsi"/>
          <w:sz w:val="24"/>
          <w:szCs w:val="24"/>
          <w:lang w:val="es-ES"/>
        </w:rPr>
        <w:t xml:space="preserve">” </w:t>
      </w:r>
      <w:r w:rsidR="00475BD6" w:rsidRPr="00B21895">
        <w:rPr>
          <w:rFonts w:cstheme="minorHAnsi"/>
          <w:sz w:val="24"/>
          <w:szCs w:val="24"/>
          <w:lang w:val="es-ES"/>
        </w:rPr>
        <w:t xml:space="preserve">Book </w:t>
      </w:r>
      <w:proofErr w:type="spellStart"/>
      <w:r w:rsidR="00475BD6" w:rsidRPr="00B21895">
        <w:rPr>
          <w:rFonts w:cstheme="minorHAnsi"/>
          <w:sz w:val="24"/>
          <w:szCs w:val="24"/>
          <w:lang w:val="es-ES"/>
        </w:rPr>
        <w:t>presentation</w:t>
      </w:r>
      <w:proofErr w:type="spellEnd"/>
      <w:r w:rsidR="00475BD6" w:rsidRPr="00B21895">
        <w:rPr>
          <w:rFonts w:cstheme="minorHAnsi"/>
          <w:sz w:val="24"/>
          <w:szCs w:val="24"/>
          <w:lang w:val="es-ES"/>
        </w:rPr>
        <w:t xml:space="preserve"> </w:t>
      </w:r>
      <w:proofErr w:type="spellStart"/>
      <w:r w:rsidR="00475BD6" w:rsidRPr="00B21895">
        <w:rPr>
          <w:rFonts w:cstheme="minorHAnsi"/>
          <w:sz w:val="24"/>
          <w:szCs w:val="24"/>
          <w:lang w:val="es-ES"/>
        </w:rPr>
        <w:t>with</w:t>
      </w:r>
      <w:proofErr w:type="spellEnd"/>
      <w:r w:rsidR="00475BD6" w:rsidRPr="00B21895">
        <w:rPr>
          <w:rFonts w:cstheme="minorHAnsi"/>
          <w:sz w:val="24"/>
          <w:szCs w:val="24"/>
          <w:lang w:val="es-ES"/>
        </w:rPr>
        <w:t xml:space="preserve"> </w:t>
      </w:r>
      <w:r w:rsidR="00CB3702" w:rsidRPr="00B21895">
        <w:rPr>
          <w:rFonts w:cstheme="minorHAnsi"/>
          <w:sz w:val="24"/>
          <w:szCs w:val="24"/>
          <w:lang w:val="es-ES"/>
        </w:rPr>
        <w:t>Editora Educación Emergente</w:t>
      </w:r>
      <w:r w:rsidR="002D2D57" w:rsidRPr="00B21895">
        <w:rPr>
          <w:rFonts w:cstheme="minorHAnsi"/>
          <w:sz w:val="24"/>
          <w:szCs w:val="24"/>
          <w:lang w:val="es-ES"/>
        </w:rPr>
        <w:t>,</w:t>
      </w:r>
      <w:r w:rsidR="00475BD6" w:rsidRPr="00B21895">
        <w:rPr>
          <w:rFonts w:cstheme="minorHAnsi"/>
          <w:sz w:val="24"/>
          <w:szCs w:val="24"/>
          <w:lang w:val="es-ES"/>
        </w:rPr>
        <w:t xml:space="preserve"> </w:t>
      </w:r>
      <w:r w:rsidR="00A158B5" w:rsidRPr="00B21895">
        <w:rPr>
          <w:rFonts w:cstheme="minorHAnsi"/>
          <w:sz w:val="24"/>
          <w:szCs w:val="24"/>
          <w:lang w:val="es-ES"/>
        </w:rPr>
        <w:t>Virtual, San Juan, Puerto Rico.</w:t>
      </w:r>
      <w:r w:rsidR="002D2D57" w:rsidRPr="00B21895">
        <w:rPr>
          <w:rFonts w:cstheme="minorHAnsi"/>
          <w:sz w:val="24"/>
          <w:szCs w:val="24"/>
          <w:lang w:val="es-ES"/>
        </w:rPr>
        <w:t xml:space="preserve"> </w:t>
      </w:r>
      <w:r w:rsidR="002D2D57" w:rsidRPr="00B21895">
        <w:rPr>
          <w:rFonts w:cstheme="minorHAnsi"/>
          <w:sz w:val="24"/>
          <w:szCs w:val="24"/>
        </w:rPr>
        <w:t>April 17, 2023.</w:t>
      </w:r>
    </w:p>
    <w:p w14:paraId="67D15728" w14:textId="189C6610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“A Peruvian Author Writes the Andes Mountains.” Osher Lifelong Learning Center, </w:t>
      </w:r>
      <w:r w:rsidR="00753408" w:rsidRPr="00B21895">
        <w:rPr>
          <w:rFonts w:cstheme="minorHAnsi"/>
          <w:sz w:val="24"/>
          <w:szCs w:val="24"/>
        </w:rPr>
        <w:t xml:space="preserve">UWM </w:t>
      </w:r>
      <w:r w:rsidRPr="00B21895">
        <w:rPr>
          <w:rFonts w:cstheme="minorHAnsi"/>
          <w:sz w:val="24"/>
          <w:szCs w:val="24"/>
        </w:rPr>
        <w:t>School of Continuing Education</w:t>
      </w:r>
      <w:r w:rsidR="00A158B5" w:rsidRPr="00B21895">
        <w:rPr>
          <w:rFonts w:cstheme="minorHAnsi"/>
          <w:sz w:val="24"/>
          <w:szCs w:val="24"/>
        </w:rPr>
        <w:t>.</w:t>
      </w:r>
      <w:r w:rsidR="00753408" w:rsidRPr="00B21895">
        <w:rPr>
          <w:rFonts w:cstheme="minorHAnsi"/>
          <w:sz w:val="24"/>
          <w:szCs w:val="24"/>
        </w:rPr>
        <w:t xml:space="preserve"> </w:t>
      </w:r>
      <w:r w:rsidRPr="00B21895">
        <w:rPr>
          <w:rFonts w:cstheme="minorHAnsi"/>
          <w:sz w:val="24"/>
          <w:szCs w:val="24"/>
        </w:rPr>
        <w:t>Feb. 21, 2023.</w:t>
      </w:r>
    </w:p>
    <w:p w14:paraId="3AF44323" w14:textId="41AD36A7" w:rsidR="00901416" w:rsidRPr="00B21895" w:rsidRDefault="00901416" w:rsidP="0086583D">
      <w:pPr>
        <w:pStyle w:val="NoSpacing"/>
        <w:spacing w:before="200"/>
        <w:ind w:left="187" w:right="-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“Focus on Translation</w:t>
      </w:r>
      <w:r w:rsidR="00844803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>” Osher Lifelong Learning Center, School of Continuing Education at UW</w:t>
      </w:r>
      <w:r w:rsidR="00096620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Milwaukee. Part I of a series of two lectures on translation and interpreting. April 22, 2021.</w:t>
      </w:r>
    </w:p>
    <w:p w14:paraId="3928F2ED" w14:textId="15E1DFD4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</w:t>
      </w:r>
      <w:proofErr w:type="spellStart"/>
      <w:r w:rsidRPr="00B21895">
        <w:rPr>
          <w:rFonts w:cstheme="minorHAnsi"/>
          <w:sz w:val="24"/>
          <w:szCs w:val="24"/>
        </w:rPr>
        <w:t>Centroamérica</w:t>
      </w:r>
      <w:proofErr w:type="spellEnd"/>
      <w:r w:rsidRPr="00B21895">
        <w:rPr>
          <w:rFonts w:cstheme="minorHAnsi"/>
          <w:sz w:val="24"/>
          <w:szCs w:val="24"/>
        </w:rPr>
        <w:t xml:space="preserve">, Víctor Montejo y las </w:t>
      </w:r>
      <w:proofErr w:type="spellStart"/>
      <w:r w:rsidRPr="00B21895">
        <w:rPr>
          <w:rFonts w:cstheme="minorHAnsi"/>
          <w:sz w:val="24"/>
          <w:szCs w:val="24"/>
        </w:rPr>
        <w:t>literaturas</w:t>
      </w:r>
      <w:proofErr w:type="spellEnd"/>
      <w:r w:rsidRPr="00B21895">
        <w:rPr>
          <w:rFonts w:cstheme="minorHAnsi"/>
          <w:sz w:val="24"/>
          <w:szCs w:val="24"/>
        </w:rPr>
        <w:t xml:space="preserve"> </w:t>
      </w:r>
      <w:proofErr w:type="spellStart"/>
      <w:r w:rsidRPr="00B21895">
        <w:rPr>
          <w:rFonts w:cstheme="minorHAnsi"/>
          <w:sz w:val="24"/>
          <w:szCs w:val="24"/>
        </w:rPr>
        <w:t>indígenas</w:t>
      </w:r>
      <w:proofErr w:type="spellEnd"/>
      <w:r w:rsidRPr="00B21895">
        <w:rPr>
          <w:rFonts w:cstheme="minorHAnsi"/>
          <w:sz w:val="24"/>
          <w:szCs w:val="24"/>
        </w:rPr>
        <w:t xml:space="preserve"> </w:t>
      </w:r>
      <w:proofErr w:type="spellStart"/>
      <w:r w:rsidRPr="00B21895">
        <w:rPr>
          <w:rFonts w:cstheme="minorHAnsi"/>
          <w:sz w:val="24"/>
          <w:szCs w:val="24"/>
        </w:rPr>
        <w:t>guatemaltecas</w:t>
      </w:r>
      <w:proofErr w:type="spellEnd"/>
      <w:r w:rsidRPr="00B21895">
        <w:rPr>
          <w:rFonts w:cstheme="minorHAnsi"/>
          <w:sz w:val="24"/>
          <w:szCs w:val="24"/>
        </w:rPr>
        <w:t>.” Invited talk for Dr. César Ferreira’s “Latin American Novel” course at UW</w:t>
      </w:r>
      <w:r w:rsidR="00096620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</w:t>
      </w:r>
      <w:r w:rsidR="00A158B5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</w:t>
      </w:r>
      <w:r w:rsidR="0086583D" w:rsidRPr="00B21895">
        <w:rPr>
          <w:rFonts w:cstheme="minorHAnsi"/>
          <w:sz w:val="24"/>
          <w:szCs w:val="24"/>
        </w:rPr>
        <w:t xml:space="preserve">March </w:t>
      </w:r>
      <w:r w:rsidRPr="00B21895">
        <w:rPr>
          <w:rFonts w:cstheme="minorHAnsi"/>
          <w:sz w:val="24"/>
          <w:szCs w:val="24"/>
        </w:rPr>
        <w:t>2021.</w:t>
      </w:r>
    </w:p>
    <w:p w14:paraId="53FEACBF" w14:textId="2DE756F0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“Literary Translation in Theory and Practice.” Invited talk at the University of Portland, </w:t>
      </w:r>
      <w:proofErr w:type="gramStart"/>
      <w:r w:rsidRPr="00B21895">
        <w:rPr>
          <w:rFonts w:cstheme="minorHAnsi"/>
          <w:sz w:val="24"/>
          <w:szCs w:val="24"/>
        </w:rPr>
        <w:t>Spanish-English</w:t>
      </w:r>
      <w:proofErr w:type="gramEnd"/>
      <w:r w:rsidRPr="00B21895">
        <w:rPr>
          <w:rFonts w:cstheme="minorHAnsi"/>
          <w:sz w:val="24"/>
          <w:szCs w:val="24"/>
        </w:rPr>
        <w:t xml:space="preserve"> Advanced Translation Course. Portland, OR. </w:t>
      </w:r>
      <w:r w:rsidR="0086583D" w:rsidRPr="00B21895">
        <w:rPr>
          <w:rFonts w:cstheme="minorHAnsi"/>
          <w:sz w:val="24"/>
          <w:szCs w:val="24"/>
        </w:rPr>
        <w:t xml:space="preserve">December </w:t>
      </w:r>
      <w:r w:rsidRPr="00B21895">
        <w:rPr>
          <w:rFonts w:cstheme="minorHAnsi"/>
          <w:sz w:val="24"/>
          <w:szCs w:val="24"/>
        </w:rPr>
        <w:t>2020.</w:t>
      </w:r>
    </w:p>
    <w:p w14:paraId="6D863E4F" w14:textId="652F2126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“La ‘Luisa’ de Claribel Alegría” Invited talk for César Ferreira’s “Latin American Novel” course at UW</w:t>
      </w:r>
      <w:r w:rsidR="00096620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</w:t>
      </w:r>
      <w:r w:rsidR="00A158B5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</w:t>
      </w:r>
      <w:r w:rsidR="0086583D" w:rsidRPr="00B21895">
        <w:rPr>
          <w:rFonts w:cstheme="minorHAnsi"/>
          <w:sz w:val="24"/>
          <w:szCs w:val="24"/>
        </w:rPr>
        <w:t xml:space="preserve">February </w:t>
      </w:r>
      <w:r w:rsidRPr="00B21895">
        <w:rPr>
          <w:rFonts w:cstheme="minorHAnsi"/>
          <w:sz w:val="24"/>
          <w:szCs w:val="24"/>
        </w:rPr>
        <w:t>2020.</w:t>
      </w:r>
    </w:p>
    <w:p w14:paraId="521148D2" w14:textId="77777777" w:rsidR="00901416" w:rsidRPr="00B21895" w:rsidRDefault="00901416" w:rsidP="00CF7814">
      <w:pPr>
        <w:pStyle w:val="NoSpacing"/>
        <w:ind w:left="720"/>
        <w:rPr>
          <w:rFonts w:cstheme="minorHAnsi"/>
          <w:sz w:val="24"/>
          <w:szCs w:val="24"/>
        </w:rPr>
      </w:pPr>
    </w:p>
    <w:p w14:paraId="7C237E52" w14:textId="13233718" w:rsidR="00901416" w:rsidRPr="00B21895" w:rsidRDefault="00901416" w:rsidP="0086583D">
      <w:pPr>
        <w:pStyle w:val="NoSpacing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“El </w:t>
      </w:r>
      <w:proofErr w:type="spellStart"/>
      <w:r w:rsidRPr="00B21895">
        <w:rPr>
          <w:rFonts w:cstheme="minorHAnsi"/>
          <w:sz w:val="24"/>
          <w:szCs w:val="24"/>
        </w:rPr>
        <w:t>universo</w:t>
      </w:r>
      <w:proofErr w:type="spellEnd"/>
      <w:r w:rsidRPr="00B21895">
        <w:rPr>
          <w:rFonts w:cstheme="minorHAnsi"/>
          <w:sz w:val="24"/>
          <w:szCs w:val="24"/>
        </w:rPr>
        <w:t xml:space="preserve"> </w:t>
      </w:r>
      <w:proofErr w:type="spellStart"/>
      <w:r w:rsidRPr="00B21895">
        <w:rPr>
          <w:rFonts w:cstheme="minorHAnsi"/>
          <w:sz w:val="24"/>
          <w:szCs w:val="24"/>
        </w:rPr>
        <w:t>literario</w:t>
      </w:r>
      <w:proofErr w:type="spellEnd"/>
      <w:r w:rsidRPr="00B21895">
        <w:rPr>
          <w:rFonts w:cstheme="minorHAnsi"/>
          <w:sz w:val="24"/>
          <w:szCs w:val="24"/>
        </w:rPr>
        <w:t xml:space="preserve"> de Gabriel García Márquez” Invited talk for Dr. César Ferreira’s “Latin American Short Story” course at UW</w:t>
      </w:r>
      <w:r w:rsidR="00096620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</w:t>
      </w:r>
      <w:r w:rsidR="00A158B5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</w:t>
      </w:r>
      <w:r w:rsidR="0086583D" w:rsidRPr="00B21895">
        <w:rPr>
          <w:rFonts w:cstheme="minorHAnsi"/>
          <w:sz w:val="24"/>
          <w:szCs w:val="24"/>
        </w:rPr>
        <w:t xml:space="preserve">October </w:t>
      </w:r>
      <w:r w:rsidRPr="00B21895">
        <w:rPr>
          <w:rFonts w:cstheme="minorHAnsi"/>
          <w:sz w:val="24"/>
          <w:szCs w:val="24"/>
        </w:rPr>
        <w:t>2019.</w:t>
      </w:r>
    </w:p>
    <w:p w14:paraId="78B20E6A" w14:textId="77777777" w:rsidR="00901416" w:rsidRPr="00B21895" w:rsidRDefault="00901416" w:rsidP="00901416">
      <w:pPr>
        <w:pStyle w:val="NoSpacing"/>
        <w:rPr>
          <w:rFonts w:cstheme="minorHAnsi"/>
          <w:sz w:val="24"/>
          <w:szCs w:val="24"/>
        </w:rPr>
      </w:pPr>
    </w:p>
    <w:p w14:paraId="6832B16A" w14:textId="1D206943" w:rsidR="00901416" w:rsidRPr="00B21895" w:rsidRDefault="008E4DDF" w:rsidP="0086583D">
      <w:pPr>
        <w:pStyle w:val="NoSpacing"/>
        <w:ind w:firstLine="90"/>
        <w:rPr>
          <w:rFonts w:cstheme="minorHAnsi"/>
          <w:b/>
          <w:bCs/>
          <w:sz w:val="24"/>
          <w:szCs w:val="24"/>
        </w:rPr>
      </w:pPr>
      <w:r w:rsidRPr="00B21895">
        <w:rPr>
          <w:rFonts w:cstheme="minorHAnsi"/>
          <w:b/>
          <w:bCs/>
          <w:sz w:val="24"/>
          <w:szCs w:val="24"/>
        </w:rPr>
        <w:t>3.</w:t>
      </w:r>
      <w:r w:rsidR="00020967" w:rsidRPr="00B21895">
        <w:rPr>
          <w:rFonts w:cstheme="minorHAnsi"/>
          <w:b/>
          <w:bCs/>
          <w:sz w:val="24"/>
          <w:szCs w:val="24"/>
        </w:rPr>
        <w:t>2</w:t>
      </w:r>
      <w:r w:rsidR="00875627" w:rsidRPr="00B21895">
        <w:rPr>
          <w:rFonts w:cstheme="minorHAnsi"/>
          <w:b/>
          <w:bCs/>
          <w:sz w:val="24"/>
          <w:szCs w:val="24"/>
        </w:rPr>
        <w:t xml:space="preserve">. </w:t>
      </w:r>
      <w:r w:rsidR="00901416" w:rsidRPr="00B21895">
        <w:rPr>
          <w:rFonts w:cstheme="minorHAnsi"/>
          <w:b/>
          <w:bCs/>
          <w:sz w:val="24"/>
          <w:szCs w:val="24"/>
        </w:rPr>
        <w:t>Interpreting Studies</w:t>
      </w:r>
      <w:r w:rsidR="0005249C" w:rsidRPr="00B21895">
        <w:rPr>
          <w:rFonts w:cstheme="minorHAnsi"/>
          <w:b/>
          <w:bCs/>
          <w:sz w:val="24"/>
          <w:szCs w:val="24"/>
        </w:rPr>
        <w:t>, Multilingual Research</w:t>
      </w:r>
      <w:r w:rsidR="00901416" w:rsidRPr="00B21895">
        <w:rPr>
          <w:rFonts w:cstheme="minorHAnsi"/>
          <w:b/>
          <w:bCs/>
          <w:sz w:val="24"/>
          <w:szCs w:val="24"/>
        </w:rPr>
        <w:t xml:space="preserve"> &amp; Interdisciplinary Team Science</w:t>
      </w:r>
    </w:p>
    <w:p w14:paraId="26BC86F0" w14:textId="15413BC3" w:rsidR="000C59C4" w:rsidRPr="00B21895" w:rsidRDefault="000C59C4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Faculty Presenter &amp; Facilitator. The Short Course on MARS (Multilingual Approaches to Research Studies) presented by Language Services &amp; Clinical Futures at the Children’s Hospital of Philadelphia. Philadelphia, PA. </w:t>
      </w:r>
      <w:r w:rsidR="001F2A97" w:rsidRPr="00B21895">
        <w:rPr>
          <w:rFonts w:cstheme="minorHAnsi"/>
          <w:sz w:val="24"/>
          <w:szCs w:val="24"/>
        </w:rPr>
        <w:t>June</w:t>
      </w:r>
      <w:r w:rsidRPr="00B21895">
        <w:rPr>
          <w:rFonts w:cstheme="minorHAnsi"/>
          <w:sz w:val="24"/>
          <w:szCs w:val="24"/>
        </w:rPr>
        <w:t xml:space="preserve"> 1-3, 202</w:t>
      </w:r>
      <w:r w:rsidR="001F2A97" w:rsidRPr="00B21895">
        <w:rPr>
          <w:rFonts w:cstheme="minorHAnsi"/>
          <w:sz w:val="24"/>
          <w:szCs w:val="24"/>
        </w:rPr>
        <w:t>6</w:t>
      </w:r>
      <w:r w:rsidRPr="00B21895">
        <w:rPr>
          <w:rFonts w:cstheme="minorHAnsi"/>
          <w:sz w:val="24"/>
          <w:szCs w:val="24"/>
        </w:rPr>
        <w:t>.</w:t>
      </w:r>
      <w:r w:rsidR="003136FB" w:rsidRPr="00B21895">
        <w:rPr>
          <w:rFonts w:cstheme="minorHAnsi"/>
          <w:sz w:val="24"/>
          <w:szCs w:val="24"/>
        </w:rPr>
        <w:t xml:space="preserve"> (See 2025 below for sessions.)</w:t>
      </w:r>
    </w:p>
    <w:p w14:paraId="4C927ED4" w14:textId="299174B0" w:rsidR="00B52879" w:rsidRPr="00B21895" w:rsidRDefault="00B52879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Olen, A., Scanlon, M., Nguyen, K. “Providing Safe and Quality Care to LEP Families</w:t>
      </w:r>
      <w:r w:rsidR="004C2CE3" w:rsidRPr="00B21895">
        <w:rPr>
          <w:rFonts w:cstheme="minorHAnsi"/>
          <w:sz w:val="24"/>
          <w:szCs w:val="24"/>
        </w:rPr>
        <w:t xml:space="preserve"> with Spoken and Signed Language Interpreters</w:t>
      </w:r>
      <w:r w:rsidRPr="00B21895">
        <w:rPr>
          <w:rFonts w:cstheme="minorHAnsi"/>
          <w:sz w:val="24"/>
          <w:szCs w:val="24"/>
        </w:rPr>
        <w:t xml:space="preserve">,” Quality Improvement and Patient Safety </w:t>
      </w:r>
      <w:r w:rsidR="004C2CE3" w:rsidRPr="00B21895">
        <w:rPr>
          <w:rFonts w:cstheme="minorHAnsi"/>
          <w:sz w:val="24"/>
          <w:szCs w:val="24"/>
        </w:rPr>
        <w:t>Scholarly Concentration</w:t>
      </w:r>
      <w:r w:rsidRPr="00B21895">
        <w:rPr>
          <w:rFonts w:cstheme="minorHAnsi"/>
          <w:sz w:val="24"/>
          <w:szCs w:val="24"/>
        </w:rPr>
        <w:t xml:space="preserve">, Medical College of Wisconsin. Milwaukee, WI. July </w:t>
      </w:r>
      <w:r w:rsidR="00084510" w:rsidRPr="00B21895">
        <w:rPr>
          <w:rFonts w:cstheme="minorHAnsi"/>
          <w:sz w:val="24"/>
          <w:szCs w:val="24"/>
        </w:rPr>
        <w:t>23</w:t>
      </w:r>
      <w:r w:rsidRPr="00B21895">
        <w:rPr>
          <w:rFonts w:cstheme="minorHAnsi"/>
          <w:sz w:val="24"/>
          <w:szCs w:val="24"/>
        </w:rPr>
        <w:t>, 202</w:t>
      </w:r>
      <w:r w:rsidR="00084510" w:rsidRPr="00B21895">
        <w:rPr>
          <w:rFonts w:cstheme="minorHAnsi"/>
          <w:sz w:val="24"/>
          <w:szCs w:val="24"/>
        </w:rPr>
        <w:t>6</w:t>
      </w:r>
      <w:r w:rsidRPr="00B21895">
        <w:rPr>
          <w:rFonts w:cstheme="minorHAnsi"/>
          <w:sz w:val="24"/>
          <w:szCs w:val="24"/>
        </w:rPr>
        <w:t>.</w:t>
      </w:r>
    </w:p>
    <w:p w14:paraId="2D6B0910" w14:textId="218BBD21" w:rsidR="004D4DCD" w:rsidRPr="00B21895" w:rsidRDefault="001F5262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Olen, A., Rothschild, C.B., Davies, W.H., Newman, A., S</w:t>
      </w:r>
      <w:r w:rsidR="00A501C8" w:rsidRPr="00B21895">
        <w:rPr>
          <w:rFonts w:cstheme="minorHAnsi"/>
          <w:sz w:val="24"/>
          <w:szCs w:val="24"/>
        </w:rPr>
        <w:t>chnell, J. “Forming a Transdisciplinary Research Collaborative:</w:t>
      </w:r>
      <w:r w:rsidR="00316286" w:rsidRPr="00B21895">
        <w:rPr>
          <w:rFonts w:cstheme="minorHAnsi"/>
          <w:sz w:val="24"/>
          <w:szCs w:val="24"/>
        </w:rPr>
        <w:t xml:space="preserve"> CREWS Pediatric Collaborative for Resilience and Wellness Science.” </w:t>
      </w:r>
      <w:r w:rsidR="00B40A75" w:rsidRPr="00B21895">
        <w:rPr>
          <w:rFonts w:cstheme="minorHAnsi"/>
          <w:sz w:val="24"/>
          <w:szCs w:val="24"/>
        </w:rPr>
        <w:t>Basic and Translational Science Program, Medical College of Wisconsin</w:t>
      </w:r>
      <w:r w:rsidR="0005249C" w:rsidRPr="00B21895">
        <w:rPr>
          <w:rFonts w:cstheme="minorHAnsi"/>
          <w:sz w:val="24"/>
          <w:szCs w:val="24"/>
        </w:rPr>
        <w:t>.</w:t>
      </w:r>
      <w:r w:rsidR="00B40A75" w:rsidRPr="00B21895">
        <w:rPr>
          <w:rFonts w:cstheme="minorHAnsi"/>
          <w:sz w:val="24"/>
          <w:szCs w:val="24"/>
        </w:rPr>
        <w:t xml:space="preserve"> June 8, </w:t>
      </w:r>
      <w:r w:rsidR="004D4DCD" w:rsidRPr="00B21895">
        <w:rPr>
          <w:rFonts w:cstheme="minorHAnsi"/>
          <w:sz w:val="24"/>
          <w:szCs w:val="24"/>
        </w:rPr>
        <w:t>2026.</w:t>
      </w:r>
    </w:p>
    <w:p w14:paraId="61AA943B" w14:textId="60DDEBC5" w:rsidR="00DE673C" w:rsidRPr="00B21895" w:rsidRDefault="00DE673C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Davies, W. H. &amp; Olen, A. </w:t>
      </w:r>
      <w:r w:rsidR="004637A1" w:rsidRPr="00B21895">
        <w:rPr>
          <w:rFonts w:cstheme="minorHAnsi"/>
          <w:sz w:val="24"/>
          <w:szCs w:val="24"/>
        </w:rPr>
        <w:t>“</w:t>
      </w:r>
      <w:r w:rsidRPr="00B21895">
        <w:rPr>
          <w:rFonts w:cstheme="minorHAnsi"/>
          <w:sz w:val="24"/>
          <w:szCs w:val="24"/>
        </w:rPr>
        <w:t>Medical Spoken Language Interpreters and Emotional Wellness: Lessons from our Research.</w:t>
      </w:r>
      <w:r w:rsidR="00B41EE0" w:rsidRPr="00B21895">
        <w:rPr>
          <w:rFonts w:cstheme="minorHAnsi"/>
          <w:sz w:val="24"/>
          <w:szCs w:val="24"/>
        </w:rPr>
        <w:t>”</w:t>
      </w:r>
      <w:r w:rsidRPr="00B21895">
        <w:rPr>
          <w:rFonts w:cstheme="minorHAnsi"/>
          <w:sz w:val="24"/>
          <w:szCs w:val="24"/>
        </w:rPr>
        <w:t> Ann &amp; Robert H. Lurie Children’s Hospital of Chicago, Pritzker Department of Psychiatry and Behavioral Health Scholarly Projects, Virtual.</w:t>
      </w:r>
      <w:r w:rsidR="0061758B" w:rsidRPr="00B21895">
        <w:rPr>
          <w:rFonts w:cstheme="minorHAnsi"/>
          <w:sz w:val="24"/>
          <w:szCs w:val="24"/>
        </w:rPr>
        <w:t xml:space="preserve"> May 20, 2026.</w:t>
      </w:r>
    </w:p>
    <w:p w14:paraId="4F688512" w14:textId="76FEA7C2" w:rsidR="00B050D0" w:rsidRPr="00B21895" w:rsidRDefault="00DE673C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</w:t>
      </w:r>
      <w:r w:rsidR="003C7C93" w:rsidRPr="00B21895">
        <w:rPr>
          <w:rFonts w:cstheme="minorHAnsi"/>
          <w:sz w:val="24"/>
          <w:szCs w:val="24"/>
        </w:rPr>
        <w:t>len, A.</w:t>
      </w:r>
      <w:r w:rsidR="00527F18" w:rsidRPr="00B21895">
        <w:rPr>
          <w:rFonts w:cstheme="minorHAnsi"/>
          <w:sz w:val="24"/>
          <w:szCs w:val="24"/>
        </w:rPr>
        <w:t xml:space="preserve"> </w:t>
      </w:r>
      <w:r w:rsidR="004669B9" w:rsidRPr="00B21895">
        <w:rPr>
          <w:rFonts w:cstheme="minorHAnsi"/>
          <w:sz w:val="24"/>
          <w:szCs w:val="24"/>
        </w:rPr>
        <w:t>(co-organizer and co-developer)</w:t>
      </w:r>
      <w:r w:rsidR="00B41EE0" w:rsidRPr="00B21895">
        <w:rPr>
          <w:rFonts w:cstheme="minorHAnsi"/>
          <w:sz w:val="24"/>
          <w:szCs w:val="24"/>
        </w:rPr>
        <w:t>,</w:t>
      </w:r>
      <w:r w:rsidR="004669B9" w:rsidRPr="00B21895">
        <w:rPr>
          <w:rFonts w:cstheme="minorHAnsi"/>
          <w:sz w:val="24"/>
          <w:szCs w:val="24"/>
        </w:rPr>
        <w:t xml:space="preserve"> </w:t>
      </w:r>
      <w:r w:rsidR="00527F18" w:rsidRPr="00B21895">
        <w:rPr>
          <w:rFonts w:cstheme="minorHAnsi"/>
          <w:sz w:val="24"/>
          <w:szCs w:val="24"/>
        </w:rPr>
        <w:t xml:space="preserve">Bernstein, </w:t>
      </w:r>
      <w:r w:rsidR="00B41EE0" w:rsidRPr="00B21895">
        <w:rPr>
          <w:rFonts w:cstheme="minorHAnsi"/>
          <w:sz w:val="24"/>
          <w:szCs w:val="24"/>
        </w:rPr>
        <w:t>R.,</w:t>
      </w:r>
      <w:r w:rsidR="004669B9" w:rsidRPr="00B21895">
        <w:rPr>
          <w:rFonts w:cstheme="minorHAnsi"/>
          <w:sz w:val="24"/>
          <w:szCs w:val="24"/>
        </w:rPr>
        <w:t xml:space="preserve"> </w:t>
      </w:r>
      <w:r w:rsidR="00527F18" w:rsidRPr="00B21895">
        <w:rPr>
          <w:rFonts w:cstheme="minorHAnsi"/>
          <w:sz w:val="24"/>
          <w:szCs w:val="24"/>
        </w:rPr>
        <w:t>Mah</w:t>
      </w:r>
      <w:r w:rsidR="004669B9" w:rsidRPr="00B21895">
        <w:rPr>
          <w:rFonts w:cstheme="minorHAnsi"/>
          <w:sz w:val="24"/>
          <w:szCs w:val="24"/>
        </w:rPr>
        <w:t>er, L</w:t>
      </w:r>
      <w:r w:rsidR="00B41EE0" w:rsidRPr="00B21895">
        <w:rPr>
          <w:rFonts w:cstheme="minorHAnsi"/>
          <w:sz w:val="24"/>
          <w:szCs w:val="24"/>
        </w:rPr>
        <w:t>., Nguyen, K.</w:t>
      </w:r>
      <w:r w:rsidR="003C7C93" w:rsidRPr="00B21895">
        <w:rPr>
          <w:rFonts w:cstheme="minorHAnsi"/>
          <w:sz w:val="24"/>
          <w:szCs w:val="24"/>
        </w:rPr>
        <w:t xml:space="preserve"> </w:t>
      </w:r>
      <w:r w:rsidR="00B41EE0" w:rsidRPr="00B21895">
        <w:rPr>
          <w:rFonts w:cstheme="minorHAnsi"/>
          <w:sz w:val="24"/>
          <w:szCs w:val="24"/>
        </w:rPr>
        <w:t>“</w:t>
      </w:r>
      <w:r w:rsidR="009647FC" w:rsidRPr="00B21895">
        <w:rPr>
          <w:rFonts w:cstheme="minorHAnsi"/>
          <w:sz w:val="24"/>
          <w:szCs w:val="24"/>
        </w:rPr>
        <w:t xml:space="preserve">Advanced Interpreting Skills with Spoken and </w:t>
      </w:r>
      <w:r w:rsidR="004637A1" w:rsidRPr="00B21895">
        <w:rPr>
          <w:rFonts w:cstheme="minorHAnsi"/>
          <w:sz w:val="24"/>
          <w:szCs w:val="24"/>
        </w:rPr>
        <w:t>Signed Language Interp</w:t>
      </w:r>
      <w:r w:rsidR="00B41EE0" w:rsidRPr="00B21895">
        <w:rPr>
          <w:rFonts w:cstheme="minorHAnsi"/>
          <w:sz w:val="24"/>
          <w:szCs w:val="24"/>
        </w:rPr>
        <w:t>r</w:t>
      </w:r>
      <w:r w:rsidR="004637A1" w:rsidRPr="00B21895">
        <w:rPr>
          <w:rFonts w:cstheme="minorHAnsi"/>
          <w:sz w:val="24"/>
          <w:szCs w:val="24"/>
        </w:rPr>
        <w:t>eters</w:t>
      </w:r>
      <w:r w:rsidR="009647FC" w:rsidRPr="00B21895">
        <w:rPr>
          <w:rFonts w:cstheme="minorHAnsi"/>
          <w:sz w:val="24"/>
          <w:szCs w:val="24"/>
        </w:rPr>
        <w:t>.</w:t>
      </w:r>
      <w:r w:rsidR="00B41EE0" w:rsidRPr="00B21895">
        <w:rPr>
          <w:rFonts w:cstheme="minorHAnsi"/>
          <w:sz w:val="24"/>
          <w:szCs w:val="24"/>
        </w:rPr>
        <w:t xml:space="preserve">” </w:t>
      </w:r>
      <w:r w:rsidR="00E132F5" w:rsidRPr="00B21895">
        <w:rPr>
          <w:rFonts w:cstheme="minorHAnsi"/>
          <w:sz w:val="24"/>
          <w:szCs w:val="24"/>
        </w:rPr>
        <w:t xml:space="preserve">Urban </w:t>
      </w:r>
      <w:r w:rsidR="00B41EE0" w:rsidRPr="00B21895">
        <w:rPr>
          <w:rFonts w:cstheme="minorHAnsi"/>
          <w:sz w:val="24"/>
          <w:szCs w:val="24"/>
        </w:rPr>
        <w:t xml:space="preserve">and </w:t>
      </w:r>
      <w:r w:rsidR="00E132F5" w:rsidRPr="00B21895">
        <w:rPr>
          <w:rFonts w:cstheme="minorHAnsi"/>
          <w:sz w:val="24"/>
          <w:szCs w:val="24"/>
        </w:rPr>
        <w:t xml:space="preserve">Community Health </w:t>
      </w:r>
      <w:r w:rsidR="009647FC" w:rsidRPr="00B21895">
        <w:rPr>
          <w:rFonts w:cstheme="minorHAnsi"/>
          <w:sz w:val="24"/>
          <w:szCs w:val="24"/>
        </w:rPr>
        <w:t>Scholarly Concentration</w:t>
      </w:r>
      <w:r w:rsidR="000544BD" w:rsidRPr="00B21895">
        <w:rPr>
          <w:rFonts w:cstheme="minorHAnsi"/>
          <w:sz w:val="24"/>
          <w:szCs w:val="24"/>
        </w:rPr>
        <w:t>,</w:t>
      </w:r>
      <w:r w:rsidR="00E132F5" w:rsidRPr="00B21895">
        <w:rPr>
          <w:rFonts w:cstheme="minorHAnsi"/>
          <w:sz w:val="24"/>
          <w:szCs w:val="24"/>
        </w:rPr>
        <w:t xml:space="preserve"> </w:t>
      </w:r>
      <w:r w:rsidR="004B6428" w:rsidRPr="00B21895">
        <w:rPr>
          <w:rFonts w:cstheme="minorHAnsi"/>
          <w:sz w:val="24"/>
          <w:szCs w:val="24"/>
        </w:rPr>
        <w:t xml:space="preserve">Medical College of Wisconsin, Milwaukee, WI. </w:t>
      </w:r>
      <w:r w:rsidR="00E132F5" w:rsidRPr="00B21895">
        <w:rPr>
          <w:rFonts w:cstheme="minorHAnsi"/>
          <w:sz w:val="24"/>
          <w:szCs w:val="24"/>
        </w:rPr>
        <w:t>Mar</w:t>
      </w:r>
      <w:r w:rsidR="003133E0" w:rsidRPr="00B21895">
        <w:rPr>
          <w:rFonts w:cstheme="minorHAnsi"/>
          <w:sz w:val="24"/>
          <w:szCs w:val="24"/>
        </w:rPr>
        <w:t>.</w:t>
      </w:r>
      <w:r w:rsidR="00E132F5" w:rsidRPr="00B21895">
        <w:rPr>
          <w:rFonts w:cstheme="minorHAnsi"/>
          <w:sz w:val="24"/>
          <w:szCs w:val="24"/>
        </w:rPr>
        <w:t xml:space="preserve"> 26, 2026</w:t>
      </w:r>
      <w:r w:rsidR="004669B9" w:rsidRPr="00B21895">
        <w:rPr>
          <w:rFonts w:cstheme="minorHAnsi"/>
          <w:sz w:val="24"/>
          <w:szCs w:val="24"/>
        </w:rPr>
        <w:t>.</w:t>
      </w:r>
      <w:r w:rsidR="00E132F5" w:rsidRPr="00B21895">
        <w:rPr>
          <w:rFonts w:cstheme="minorHAnsi"/>
          <w:sz w:val="24"/>
          <w:szCs w:val="24"/>
        </w:rPr>
        <w:t xml:space="preserve"> </w:t>
      </w:r>
    </w:p>
    <w:p w14:paraId="599B3480" w14:textId="2276B42A" w:rsidR="00623CE0" w:rsidRPr="00B21895" w:rsidRDefault="00623CE0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Olen, A. &amp; Sophia Rintel</w:t>
      </w:r>
      <w:r w:rsidR="009772B9" w:rsidRPr="00B21895">
        <w:rPr>
          <w:rFonts w:cstheme="minorHAnsi"/>
          <w:sz w:val="24"/>
          <w:szCs w:val="24"/>
        </w:rPr>
        <w:t xml:space="preserve">l. “Conducting </w:t>
      </w:r>
      <w:r w:rsidR="00A76712" w:rsidRPr="00B21895">
        <w:rPr>
          <w:rFonts w:cstheme="minorHAnsi"/>
          <w:sz w:val="24"/>
          <w:szCs w:val="24"/>
        </w:rPr>
        <w:t>Linguistically Inclusive</w:t>
      </w:r>
      <w:r w:rsidR="009772B9" w:rsidRPr="00B21895">
        <w:rPr>
          <w:rFonts w:cstheme="minorHAnsi"/>
          <w:sz w:val="24"/>
          <w:szCs w:val="24"/>
        </w:rPr>
        <w:t xml:space="preserve"> Research</w:t>
      </w:r>
      <w:r w:rsidR="00A76712" w:rsidRPr="00B21895">
        <w:rPr>
          <w:rFonts w:cstheme="minorHAnsi"/>
          <w:sz w:val="24"/>
          <w:szCs w:val="24"/>
        </w:rPr>
        <w:t>.</w:t>
      </w:r>
      <w:r w:rsidR="009772B9" w:rsidRPr="00B21895">
        <w:rPr>
          <w:rFonts w:cstheme="minorHAnsi"/>
          <w:sz w:val="24"/>
          <w:szCs w:val="24"/>
        </w:rPr>
        <w:t>” Clinical &amp; Translational Science Institute</w:t>
      </w:r>
      <w:r w:rsidR="00A76712" w:rsidRPr="00B21895">
        <w:rPr>
          <w:rFonts w:cstheme="minorHAnsi"/>
          <w:sz w:val="24"/>
          <w:szCs w:val="24"/>
        </w:rPr>
        <w:t>. Medical College of Wisconsin, Milwaukee, WI. Nov</w:t>
      </w:r>
      <w:r w:rsidR="003133E0" w:rsidRPr="00B21895">
        <w:rPr>
          <w:rFonts w:cstheme="minorHAnsi"/>
          <w:sz w:val="24"/>
          <w:szCs w:val="24"/>
        </w:rPr>
        <w:t>.</w:t>
      </w:r>
      <w:r w:rsidR="00A76712" w:rsidRPr="00B21895">
        <w:rPr>
          <w:rFonts w:cstheme="minorHAnsi"/>
          <w:sz w:val="24"/>
          <w:szCs w:val="24"/>
        </w:rPr>
        <w:t xml:space="preserve"> 14, 2025. </w:t>
      </w:r>
    </w:p>
    <w:p w14:paraId="4F2BE434" w14:textId="445A5C7E" w:rsidR="00FC2F5E" w:rsidRPr="00B21895" w:rsidRDefault="00FC2F5E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lastRenderedPageBreak/>
        <w:t>Olen, A. &amp; Matthew Scanlon. “Providing Safe and Quality Care to LEP Families,” Quality Improvement and Patient Safety Pathway, Medical College of Wisconsin. Milwaukee, WI. July 17, 2025.</w:t>
      </w:r>
    </w:p>
    <w:p w14:paraId="422B028B" w14:textId="3EEA7E4F" w:rsidR="00FE3680" w:rsidRPr="00B21895" w:rsidRDefault="00FE3680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8312C1" w:rsidRPr="00B21895">
        <w:rPr>
          <w:rFonts w:cstheme="minorHAnsi"/>
          <w:sz w:val="24"/>
          <w:szCs w:val="24"/>
        </w:rPr>
        <w:t>“</w:t>
      </w:r>
      <w:r w:rsidRPr="00B21895">
        <w:rPr>
          <w:rFonts w:cstheme="minorHAnsi"/>
          <w:sz w:val="24"/>
          <w:szCs w:val="24"/>
        </w:rPr>
        <w:t>Introduction to Translation &amp; Machine Translation Post-Editing (MTPE).</w:t>
      </w:r>
      <w:r w:rsidR="008312C1" w:rsidRPr="00B21895">
        <w:rPr>
          <w:rFonts w:cstheme="minorHAnsi"/>
          <w:sz w:val="24"/>
          <w:szCs w:val="24"/>
        </w:rPr>
        <w:t>”</w:t>
      </w:r>
      <w:r w:rsidRPr="00B21895">
        <w:rPr>
          <w:rFonts w:cstheme="minorHAnsi"/>
          <w:sz w:val="24"/>
          <w:szCs w:val="24"/>
        </w:rPr>
        <w:t xml:space="preserve"> Training presentation and workshop for multilingual medical and research staff at Children’s Hospital of Philadelphia. Online session</w:t>
      </w:r>
      <w:r w:rsidR="0022010B" w:rsidRPr="00B21895">
        <w:rPr>
          <w:rFonts w:cstheme="minorHAnsi"/>
          <w:sz w:val="24"/>
          <w:szCs w:val="24"/>
        </w:rPr>
        <w:t>. June</w:t>
      </w:r>
      <w:r w:rsidRPr="00B21895">
        <w:rPr>
          <w:rFonts w:cstheme="minorHAnsi"/>
          <w:sz w:val="24"/>
          <w:szCs w:val="24"/>
        </w:rPr>
        <w:t xml:space="preserve"> </w:t>
      </w:r>
      <w:r w:rsidR="00F50879" w:rsidRPr="00B21895">
        <w:rPr>
          <w:rFonts w:cstheme="minorHAnsi"/>
          <w:sz w:val="24"/>
          <w:szCs w:val="24"/>
        </w:rPr>
        <w:t>9</w:t>
      </w:r>
      <w:r w:rsidR="00925726" w:rsidRPr="00B21895">
        <w:rPr>
          <w:rFonts w:cstheme="minorHAnsi"/>
          <w:sz w:val="24"/>
          <w:szCs w:val="24"/>
        </w:rPr>
        <w:t>-</w:t>
      </w:r>
      <w:r w:rsidR="00F50879" w:rsidRPr="00B21895">
        <w:rPr>
          <w:rFonts w:cstheme="minorHAnsi"/>
          <w:sz w:val="24"/>
          <w:szCs w:val="24"/>
        </w:rPr>
        <w:t>10</w:t>
      </w:r>
      <w:r w:rsidRPr="00B21895">
        <w:rPr>
          <w:rFonts w:cstheme="minorHAnsi"/>
          <w:sz w:val="24"/>
          <w:szCs w:val="24"/>
        </w:rPr>
        <w:t xml:space="preserve">, 2025. </w:t>
      </w:r>
    </w:p>
    <w:p w14:paraId="38ACA927" w14:textId="44FC6860" w:rsidR="00390850" w:rsidRPr="00B21895" w:rsidRDefault="0080619E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8312C1" w:rsidRPr="00B21895">
        <w:rPr>
          <w:rFonts w:cstheme="minorHAnsi"/>
          <w:sz w:val="24"/>
          <w:szCs w:val="24"/>
        </w:rPr>
        <w:t>“</w:t>
      </w:r>
      <w:r w:rsidR="00390850" w:rsidRPr="00B21895">
        <w:rPr>
          <w:rFonts w:cstheme="minorHAnsi"/>
          <w:sz w:val="24"/>
          <w:szCs w:val="24"/>
        </w:rPr>
        <w:t>Introduction to Translation &amp; Machine Translation Post-Editing (MTPE)</w:t>
      </w:r>
      <w:r w:rsidR="008312C1" w:rsidRPr="00B21895">
        <w:rPr>
          <w:rFonts w:cstheme="minorHAnsi"/>
          <w:sz w:val="24"/>
          <w:szCs w:val="24"/>
        </w:rPr>
        <w:t>.”</w:t>
      </w:r>
      <w:r w:rsidR="00390850" w:rsidRPr="00B21895">
        <w:rPr>
          <w:rFonts w:cstheme="minorHAnsi"/>
          <w:sz w:val="24"/>
          <w:szCs w:val="24"/>
        </w:rPr>
        <w:t xml:space="preserve"> </w:t>
      </w:r>
      <w:r w:rsidRPr="00B21895">
        <w:rPr>
          <w:rFonts w:cstheme="minorHAnsi"/>
          <w:sz w:val="24"/>
          <w:szCs w:val="24"/>
        </w:rPr>
        <w:t xml:space="preserve">Training presentation and workshop </w:t>
      </w:r>
      <w:r w:rsidR="00390850" w:rsidRPr="00B21895">
        <w:rPr>
          <w:rFonts w:cstheme="minorHAnsi"/>
          <w:sz w:val="24"/>
          <w:szCs w:val="24"/>
        </w:rPr>
        <w:t xml:space="preserve">for </w:t>
      </w:r>
      <w:r w:rsidR="00CB3F58" w:rsidRPr="00B21895">
        <w:rPr>
          <w:rFonts w:cstheme="minorHAnsi"/>
          <w:sz w:val="24"/>
          <w:szCs w:val="24"/>
        </w:rPr>
        <w:t>multilingual medical and research staff at Children’s Hospital of Philadelphia</w:t>
      </w:r>
      <w:r w:rsidRPr="00B21895">
        <w:rPr>
          <w:rFonts w:cstheme="minorHAnsi"/>
          <w:sz w:val="24"/>
          <w:szCs w:val="24"/>
        </w:rPr>
        <w:t xml:space="preserve">. </w:t>
      </w:r>
      <w:r w:rsidR="00106FE6" w:rsidRPr="00B21895">
        <w:rPr>
          <w:rFonts w:cstheme="minorHAnsi"/>
          <w:sz w:val="24"/>
          <w:szCs w:val="24"/>
        </w:rPr>
        <w:t>In person</w:t>
      </w:r>
      <w:r w:rsidR="00FE3680" w:rsidRPr="00B21895">
        <w:rPr>
          <w:rFonts w:cstheme="minorHAnsi"/>
          <w:sz w:val="24"/>
          <w:szCs w:val="24"/>
        </w:rPr>
        <w:t xml:space="preserve"> session in Philadelphia, PA. </w:t>
      </w:r>
      <w:r w:rsidRPr="00B21895">
        <w:rPr>
          <w:rFonts w:cstheme="minorHAnsi"/>
          <w:sz w:val="24"/>
          <w:szCs w:val="24"/>
        </w:rPr>
        <w:t>May</w:t>
      </w:r>
      <w:r w:rsidR="00106FE6" w:rsidRPr="00B21895">
        <w:rPr>
          <w:rFonts w:cstheme="minorHAnsi"/>
          <w:sz w:val="24"/>
          <w:szCs w:val="24"/>
        </w:rPr>
        <w:t xml:space="preserve"> 27</w:t>
      </w:r>
      <w:r w:rsidR="00925726" w:rsidRPr="00B21895">
        <w:rPr>
          <w:rFonts w:cstheme="minorHAnsi"/>
          <w:sz w:val="24"/>
          <w:szCs w:val="24"/>
        </w:rPr>
        <w:t>-</w:t>
      </w:r>
      <w:r w:rsidR="00106FE6" w:rsidRPr="00B21895">
        <w:rPr>
          <w:rFonts w:cstheme="minorHAnsi"/>
          <w:sz w:val="24"/>
          <w:szCs w:val="24"/>
        </w:rPr>
        <w:t>28, 2025.</w:t>
      </w:r>
      <w:r w:rsidRPr="00B21895">
        <w:rPr>
          <w:rFonts w:cstheme="minorHAnsi"/>
          <w:sz w:val="24"/>
          <w:szCs w:val="24"/>
        </w:rPr>
        <w:t xml:space="preserve"> </w:t>
      </w:r>
    </w:p>
    <w:p w14:paraId="69E782FA" w14:textId="07D81F14" w:rsidR="00CB6B52" w:rsidRPr="00B21895" w:rsidRDefault="0080619E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CB6B52" w:rsidRPr="00B21895">
        <w:rPr>
          <w:rFonts w:cstheme="minorHAnsi"/>
          <w:sz w:val="24"/>
          <w:szCs w:val="24"/>
        </w:rPr>
        <w:t>Faculty Presenter &amp; Facilitator. The Short Course on MARS (Multilingual Approaches to Research Studies) presented by Language Services &amp; Clinical Futures at the Children’s Hospital of Philadelphia. Philadelphia, PA. May 2</w:t>
      </w:r>
      <w:r w:rsidR="002A286B" w:rsidRPr="00B21895">
        <w:rPr>
          <w:rFonts w:cstheme="minorHAnsi"/>
          <w:sz w:val="24"/>
          <w:szCs w:val="24"/>
        </w:rPr>
        <w:t>1</w:t>
      </w:r>
      <w:r w:rsidR="00CB6B52" w:rsidRPr="00B21895">
        <w:rPr>
          <w:rFonts w:cstheme="minorHAnsi"/>
          <w:sz w:val="24"/>
          <w:szCs w:val="24"/>
        </w:rPr>
        <w:t>-2</w:t>
      </w:r>
      <w:r w:rsidR="002A286B" w:rsidRPr="00B21895">
        <w:rPr>
          <w:rFonts w:cstheme="minorHAnsi"/>
          <w:sz w:val="24"/>
          <w:szCs w:val="24"/>
        </w:rPr>
        <w:t>3</w:t>
      </w:r>
      <w:r w:rsidR="00CB6B52" w:rsidRPr="00B21895">
        <w:rPr>
          <w:rFonts w:cstheme="minorHAnsi"/>
          <w:sz w:val="24"/>
          <w:szCs w:val="24"/>
        </w:rPr>
        <w:t>, 202</w:t>
      </w:r>
      <w:r w:rsidR="00FC2F5E" w:rsidRPr="00B21895">
        <w:rPr>
          <w:rFonts w:cstheme="minorHAnsi"/>
          <w:sz w:val="24"/>
          <w:szCs w:val="24"/>
        </w:rPr>
        <w:t>5</w:t>
      </w:r>
      <w:r w:rsidR="00CB6B52" w:rsidRPr="00B21895">
        <w:rPr>
          <w:rFonts w:cstheme="minorHAnsi"/>
          <w:sz w:val="24"/>
          <w:szCs w:val="24"/>
        </w:rPr>
        <w:t>. Sessions conducted:</w:t>
      </w:r>
    </w:p>
    <w:p w14:paraId="7EAE9BF1" w14:textId="77777777" w:rsidR="004F5259" w:rsidRPr="00B21895" w:rsidRDefault="004F5259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AI Tool and Rules for Language Inclusive Research (Presentation)</w:t>
      </w:r>
    </w:p>
    <w:p w14:paraId="71989CF0" w14:textId="77777777" w:rsidR="00CB6B52" w:rsidRPr="00B21895" w:rsidRDefault="00CB6B52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Interpreter-Mediated Communication for Explaining Research &amp; Informed Consent (Workshop)</w:t>
      </w:r>
    </w:p>
    <w:p w14:paraId="06C9A784" w14:textId="7E05D7FC" w:rsidR="00CB6B52" w:rsidRPr="00B21895" w:rsidRDefault="00CB6B52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Plain Language </w:t>
      </w:r>
      <w:r w:rsidR="001F5CD7" w:rsidRPr="00B21895">
        <w:rPr>
          <w:rFonts w:cstheme="minorHAnsi"/>
          <w:sz w:val="24"/>
          <w:szCs w:val="24"/>
        </w:rPr>
        <w:t>for Inclusive Research</w:t>
      </w:r>
      <w:r w:rsidRPr="00B21895">
        <w:rPr>
          <w:rFonts w:cstheme="minorHAnsi"/>
          <w:sz w:val="24"/>
          <w:szCs w:val="24"/>
        </w:rPr>
        <w:t xml:space="preserve"> (Presentation &amp; Workshop)</w:t>
      </w:r>
    </w:p>
    <w:p w14:paraId="012C1E0B" w14:textId="77777777" w:rsidR="00CB6B52" w:rsidRPr="00B21895" w:rsidRDefault="00CB6B52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Selecting a Translation Protocol (Presentation &amp; Workshop)</w:t>
      </w:r>
    </w:p>
    <w:p w14:paraId="0436AE18" w14:textId="77777777" w:rsidR="00105777" w:rsidRPr="00B21895" w:rsidRDefault="00105777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  <w:lang w:val="es-ES"/>
        </w:rPr>
      </w:pPr>
      <w:r w:rsidRPr="00B21895">
        <w:rPr>
          <w:rFonts w:cstheme="minorHAnsi"/>
          <w:sz w:val="24"/>
          <w:szCs w:val="24"/>
          <w:lang w:val="es-ES"/>
        </w:rPr>
        <w:t>Lenguaje sencillo para la investigación inclusiva (</w:t>
      </w:r>
      <w:proofErr w:type="spellStart"/>
      <w:r w:rsidRPr="00B21895">
        <w:rPr>
          <w:rFonts w:cstheme="minorHAnsi"/>
          <w:sz w:val="24"/>
          <w:szCs w:val="24"/>
          <w:lang w:val="es-ES"/>
        </w:rPr>
        <w:t>Breakout</w:t>
      </w:r>
      <w:proofErr w:type="spellEnd"/>
      <w:r w:rsidRPr="00B21895">
        <w:rPr>
          <w:rFonts w:cstheme="minorHAnsi"/>
          <w:sz w:val="24"/>
          <w:szCs w:val="24"/>
          <w:lang w:val="es-ES"/>
        </w:rPr>
        <w:t xml:space="preserve"> Session)</w:t>
      </w:r>
    </w:p>
    <w:p w14:paraId="3D56E08A" w14:textId="77777777" w:rsidR="00CB6B52" w:rsidRPr="00B21895" w:rsidRDefault="00CB6B52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Preparing Yourself or Others for Formal Language Assessment (Breakout Session)</w:t>
      </w:r>
    </w:p>
    <w:p w14:paraId="3290E3DF" w14:textId="16C7EEBF" w:rsidR="007D4B36" w:rsidRPr="00B21895" w:rsidRDefault="007D4B36" w:rsidP="0086583D">
      <w:pPr>
        <w:pStyle w:val="NoSpacing"/>
        <w:spacing w:before="12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3073D3" w:rsidRPr="00B21895">
        <w:rPr>
          <w:rFonts w:cstheme="minorHAnsi"/>
          <w:sz w:val="24"/>
          <w:szCs w:val="24"/>
        </w:rPr>
        <w:t>“Applying Plain Language in Multilingual Research.”</w:t>
      </w:r>
      <w:r w:rsidR="004366C9" w:rsidRPr="00B21895">
        <w:rPr>
          <w:rFonts w:cstheme="minorHAnsi"/>
          <w:sz w:val="24"/>
          <w:szCs w:val="24"/>
        </w:rPr>
        <w:t xml:space="preserve"> </w:t>
      </w:r>
      <w:r w:rsidR="00E87B4F" w:rsidRPr="00B21895">
        <w:rPr>
          <w:rFonts w:cstheme="minorHAnsi"/>
          <w:sz w:val="24"/>
          <w:szCs w:val="24"/>
        </w:rPr>
        <w:t xml:space="preserve">Webinar </w:t>
      </w:r>
      <w:r w:rsidR="00E8137B" w:rsidRPr="00B21895">
        <w:rPr>
          <w:rFonts w:cstheme="minorHAnsi"/>
          <w:sz w:val="24"/>
          <w:szCs w:val="24"/>
        </w:rPr>
        <w:t>for</w:t>
      </w:r>
      <w:r w:rsidR="00970F06" w:rsidRPr="00B21895">
        <w:rPr>
          <w:rFonts w:cstheme="minorHAnsi"/>
          <w:sz w:val="24"/>
          <w:szCs w:val="24"/>
        </w:rPr>
        <w:t xml:space="preserve"> </w:t>
      </w:r>
      <w:r w:rsidR="00E87B4F" w:rsidRPr="00B21895">
        <w:rPr>
          <w:rFonts w:cstheme="minorHAnsi"/>
          <w:sz w:val="24"/>
          <w:szCs w:val="24"/>
        </w:rPr>
        <w:t xml:space="preserve">the Short Course on MARS (Multilingual Approaches to Research Studies) </w:t>
      </w:r>
      <w:r w:rsidR="00E8137B" w:rsidRPr="00B21895">
        <w:rPr>
          <w:rFonts w:cstheme="minorHAnsi"/>
          <w:sz w:val="24"/>
          <w:szCs w:val="24"/>
        </w:rPr>
        <w:t xml:space="preserve">Web Series </w:t>
      </w:r>
      <w:r w:rsidR="009B1121" w:rsidRPr="00B21895">
        <w:rPr>
          <w:rFonts w:cstheme="minorHAnsi"/>
          <w:sz w:val="24"/>
          <w:szCs w:val="24"/>
        </w:rPr>
        <w:t xml:space="preserve">and </w:t>
      </w:r>
      <w:r w:rsidR="00E87B4F" w:rsidRPr="00B21895">
        <w:rPr>
          <w:rFonts w:cstheme="minorHAnsi"/>
          <w:sz w:val="24"/>
          <w:szCs w:val="24"/>
        </w:rPr>
        <w:t xml:space="preserve">presented by Language Services &amp; Clinical Futures at the Children’s Hospital of Philadelphia. </w:t>
      </w:r>
      <w:r w:rsidR="00B728F6" w:rsidRPr="00B21895">
        <w:rPr>
          <w:rFonts w:cstheme="minorHAnsi"/>
          <w:sz w:val="24"/>
          <w:szCs w:val="24"/>
        </w:rPr>
        <w:t>June 18, 2024.</w:t>
      </w:r>
    </w:p>
    <w:p w14:paraId="616FBCDE" w14:textId="78C433BF" w:rsidR="005E590B" w:rsidRPr="00B21895" w:rsidRDefault="0080619E" w:rsidP="0086583D">
      <w:pPr>
        <w:pStyle w:val="NoSpacing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2C3448" w:rsidRPr="00B21895">
        <w:rPr>
          <w:rFonts w:cstheme="minorHAnsi"/>
          <w:sz w:val="24"/>
          <w:szCs w:val="24"/>
        </w:rPr>
        <w:t>Faculty Presenter</w:t>
      </w:r>
      <w:r w:rsidR="009B1121" w:rsidRPr="00B21895">
        <w:rPr>
          <w:rFonts w:cstheme="minorHAnsi"/>
          <w:sz w:val="24"/>
          <w:szCs w:val="24"/>
        </w:rPr>
        <w:t xml:space="preserve"> &amp; Facilitator</w:t>
      </w:r>
      <w:r w:rsidR="002C3448" w:rsidRPr="00B21895">
        <w:rPr>
          <w:rFonts w:cstheme="minorHAnsi"/>
          <w:sz w:val="24"/>
          <w:szCs w:val="24"/>
        </w:rPr>
        <w:t>. The Short Course on MARS (Multilingual Approaches to Research Studies) presented by Language Services &amp; Clinical Futures at the Children’s Hospital of Philadelphia. Philadelphia, PA. May 2</w:t>
      </w:r>
      <w:r w:rsidR="001E7C16" w:rsidRPr="00B21895">
        <w:rPr>
          <w:rFonts w:cstheme="minorHAnsi"/>
          <w:sz w:val="24"/>
          <w:szCs w:val="24"/>
        </w:rPr>
        <w:t>2</w:t>
      </w:r>
      <w:r w:rsidR="002C3448" w:rsidRPr="00B21895">
        <w:rPr>
          <w:rFonts w:cstheme="minorHAnsi"/>
          <w:sz w:val="24"/>
          <w:szCs w:val="24"/>
        </w:rPr>
        <w:t>-2</w:t>
      </w:r>
      <w:r w:rsidR="001E7C16" w:rsidRPr="00B21895">
        <w:rPr>
          <w:rFonts w:cstheme="minorHAnsi"/>
          <w:sz w:val="24"/>
          <w:szCs w:val="24"/>
        </w:rPr>
        <w:t>4</w:t>
      </w:r>
      <w:r w:rsidR="002C3448" w:rsidRPr="00B21895">
        <w:rPr>
          <w:rFonts w:cstheme="minorHAnsi"/>
          <w:sz w:val="24"/>
          <w:szCs w:val="24"/>
        </w:rPr>
        <w:t>, 202</w:t>
      </w:r>
      <w:r w:rsidR="001E7C16" w:rsidRPr="00B21895">
        <w:rPr>
          <w:rFonts w:cstheme="minorHAnsi"/>
          <w:sz w:val="24"/>
          <w:szCs w:val="24"/>
        </w:rPr>
        <w:t>4</w:t>
      </w:r>
      <w:r w:rsidR="002C3448" w:rsidRPr="00B21895">
        <w:rPr>
          <w:rFonts w:cstheme="minorHAnsi"/>
          <w:sz w:val="24"/>
          <w:szCs w:val="24"/>
        </w:rPr>
        <w:t>.</w:t>
      </w:r>
      <w:r w:rsidR="005E590B" w:rsidRPr="00B21895">
        <w:rPr>
          <w:rFonts w:cstheme="minorHAnsi"/>
          <w:sz w:val="24"/>
          <w:szCs w:val="24"/>
        </w:rPr>
        <w:t xml:space="preserve"> Sessions conducted:</w:t>
      </w:r>
    </w:p>
    <w:p w14:paraId="3EA477E4" w14:textId="44BF6BE4" w:rsidR="0055682A" w:rsidRPr="00B21895" w:rsidRDefault="00FF7F7E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Interpreter-Mediated Communication for Explaining Research &amp; Informed Consent</w:t>
      </w:r>
      <w:r w:rsidR="008B46F3" w:rsidRPr="00B21895">
        <w:rPr>
          <w:rFonts w:cstheme="minorHAnsi"/>
          <w:sz w:val="24"/>
          <w:szCs w:val="24"/>
        </w:rPr>
        <w:t xml:space="preserve"> (Workshop)</w:t>
      </w:r>
    </w:p>
    <w:p w14:paraId="17705CDA" w14:textId="62C35304" w:rsidR="005E590B" w:rsidRPr="00B21895" w:rsidRDefault="00D75894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Plain Language in English &amp; Spanish</w:t>
      </w:r>
      <w:r w:rsidR="008B46F3" w:rsidRPr="00B21895">
        <w:rPr>
          <w:rFonts w:cstheme="minorHAnsi"/>
          <w:sz w:val="24"/>
          <w:szCs w:val="24"/>
        </w:rPr>
        <w:t xml:space="preserve"> (Presentation &amp; Workshop)</w:t>
      </w:r>
    </w:p>
    <w:p w14:paraId="764562FC" w14:textId="25FD65A7" w:rsidR="00D75894" w:rsidRPr="00B21895" w:rsidRDefault="00D75894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Selecting a Translation Protocol</w:t>
      </w:r>
      <w:r w:rsidR="008B46F3" w:rsidRPr="00B21895">
        <w:rPr>
          <w:rFonts w:cstheme="minorHAnsi"/>
          <w:sz w:val="24"/>
          <w:szCs w:val="24"/>
        </w:rPr>
        <w:t xml:space="preserve"> (Presentation &amp; Workshop)</w:t>
      </w:r>
    </w:p>
    <w:p w14:paraId="33176EE6" w14:textId="60E54029" w:rsidR="00FF7F7E" w:rsidRPr="00B21895" w:rsidRDefault="00947287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Partnering with Interpreters &amp; Translators as Co-Investigators</w:t>
      </w:r>
      <w:r w:rsidR="008B46F3" w:rsidRPr="00B21895">
        <w:rPr>
          <w:rFonts w:cstheme="minorHAnsi"/>
          <w:sz w:val="24"/>
          <w:szCs w:val="24"/>
        </w:rPr>
        <w:t xml:space="preserve"> (</w:t>
      </w:r>
      <w:r w:rsidR="005A3984" w:rsidRPr="00B21895">
        <w:rPr>
          <w:rFonts w:cstheme="minorHAnsi"/>
          <w:sz w:val="24"/>
          <w:szCs w:val="24"/>
        </w:rPr>
        <w:t>Breakout Session)</w:t>
      </w:r>
    </w:p>
    <w:p w14:paraId="7F48D254" w14:textId="3AEC3DED" w:rsidR="00DB2A41" w:rsidRPr="00B21895" w:rsidRDefault="00DB2A41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Handling Multilingual Interview Data for Analysis &amp; Publication</w:t>
      </w:r>
      <w:r w:rsidR="005A3984" w:rsidRPr="00B21895">
        <w:rPr>
          <w:rFonts w:cstheme="minorHAnsi"/>
          <w:sz w:val="24"/>
          <w:szCs w:val="24"/>
        </w:rPr>
        <w:t xml:space="preserve"> (Breakout Session)</w:t>
      </w:r>
    </w:p>
    <w:p w14:paraId="161B525A" w14:textId="2C123AFB" w:rsidR="00DB2A41" w:rsidRPr="00B21895" w:rsidRDefault="005A27A6" w:rsidP="0086583D">
      <w:pPr>
        <w:pStyle w:val="NoSpacing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Preparing Yourself o</w:t>
      </w:r>
      <w:r w:rsidR="00EB21AC" w:rsidRPr="00B21895">
        <w:rPr>
          <w:rFonts w:cstheme="minorHAnsi"/>
          <w:sz w:val="24"/>
          <w:szCs w:val="24"/>
        </w:rPr>
        <w:t>r</w:t>
      </w:r>
      <w:r w:rsidRPr="00B21895">
        <w:rPr>
          <w:rFonts w:cstheme="minorHAnsi"/>
          <w:sz w:val="24"/>
          <w:szCs w:val="24"/>
        </w:rPr>
        <w:t xml:space="preserve"> Others for Formal Language Assessment</w:t>
      </w:r>
      <w:r w:rsidR="005A3984" w:rsidRPr="00B21895">
        <w:rPr>
          <w:rFonts w:cstheme="minorHAnsi"/>
          <w:sz w:val="24"/>
          <w:szCs w:val="24"/>
        </w:rPr>
        <w:t xml:space="preserve"> (Breakout Session)</w:t>
      </w:r>
    </w:p>
    <w:p w14:paraId="6C529CD1" w14:textId="4BE0457D" w:rsidR="008E0A82" w:rsidRPr="00B21895" w:rsidRDefault="0080619E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</w:t>
      </w:r>
      <w:r w:rsidR="008E0A82" w:rsidRPr="00B21895">
        <w:rPr>
          <w:rFonts w:cstheme="minorHAnsi"/>
          <w:sz w:val="24"/>
          <w:szCs w:val="24"/>
        </w:rPr>
        <w:t>Faculty Collaborator</w:t>
      </w:r>
      <w:r w:rsidR="00125468" w:rsidRPr="00B21895">
        <w:rPr>
          <w:rFonts w:cstheme="minorHAnsi"/>
          <w:sz w:val="24"/>
          <w:szCs w:val="24"/>
        </w:rPr>
        <w:t xml:space="preserve"> &amp;</w:t>
      </w:r>
      <w:r w:rsidR="008E0A82" w:rsidRPr="00B21895">
        <w:rPr>
          <w:rFonts w:cstheme="minorHAnsi"/>
          <w:sz w:val="24"/>
          <w:szCs w:val="24"/>
        </w:rPr>
        <w:t xml:space="preserve"> </w:t>
      </w:r>
      <w:r w:rsidR="004366C9" w:rsidRPr="00B21895">
        <w:rPr>
          <w:rFonts w:cstheme="minorHAnsi"/>
          <w:sz w:val="24"/>
          <w:szCs w:val="24"/>
        </w:rPr>
        <w:t xml:space="preserve">Training </w:t>
      </w:r>
      <w:r w:rsidR="008E0A82" w:rsidRPr="00B21895">
        <w:rPr>
          <w:rFonts w:cstheme="minorHAnsi"/>
          <w:sz w:val="24"/>
          <w:szCs w:val="24"/>
        </w:rPr>
        <w:t xml:space="preserve">Interpreter, </w:t>
      </w:r>
      <w:r w:rsidR="00A716A6" w:rsidRPr="00B21895">
        <w:rPr>
          <w:rFonts w:cstheme="minorHAnsi"/>
          <w:sz w:val="24"/>
          <w:szCs w:val="24"/>
        </w:rPr>
        <w:t>“</w:t>
      </w:r>
      <w:r w:rsidR="008E0A82" w:rsidRPr="00B21895">
        <w:rPr>
          <w:rFonts w:cstheme="minorHAnsi"/>
          <w:sz w:val="24"/>
          <w:szCs w:val="24"/>
        </w:rPr>
        <w:t xml:space="preserve">Working with </w:t>
      </w:r>
      <w:r w:rsidR="00A716A6" w:rsidRPr="00B21895">
        <w:rPr>
          <w:rFonts w:cstheme="minorHAnsi"/>
          <w:sz w:val="24"/>
          <w:szCs w:val="24"/>
        </w:rPr>
        <w:t xml:space="preserve">Medical </w:t>
      </w:r>
      <w:r w:rsidR="008E0A82" w:rsidRPr="00B21895">
        <w:rPr>
          <w:rFonts w:cstheme="minorHAnsi"/>
          <w:sz w:val="24"/>
          <w:szCs w:val="24"/>
        </w:rPr>
        <w:t>Interpreters,</w:t>
      </w:r>
      <w:r w:rsidR="00A716A6" w:rsidRPr="00B21895">
        <w:rPr>
          <w:rFonts w:cstheme="minorHAnsi"/>
          <w:sz w:val="24"/>
          <w:szCs w:val="24"/>
        </w:rPr>
        <w:t>” Com</w:t>
      </w:r>
      <w:r w:rsidR="0005153D" w:rsidRPr="00B21895">
        <w:rPr>
          <w:rFonts w:cstheme="minorHAnsi"/>
          <w:sz w:val="24"/>
          <w:szCs w:val="24"/>
        </w:rPr>
        <w:t xml:space="preserve">munity and Urban Health </w:t>
      </w:r>
      <w:r w:rsidR="008E0A82" w:rsidRPr="00B21895">
        <w:rPr>
          <w:rFonts w:cstheme="minorHAnsi"/>
          <w:sz w:val="24"/>
          <w:szCs w:val="24"/>
        </w:rPr>
        <w:t>Pathway,</w:t>
      </w:r>
      <w:r w:rsidR="00A716A6" w:rsidRPr="00B21895">
        <w:rPr>
          <w:rFonts w:cstheme="minorHAnsi"/>
          <w:sz w:val="24"/>
          <w:szCs w:val="24"/>
        </w:rPr>
        <w:t xml:space="preserve"> a training for medical students presented by the</w:t>
      </w:r>
      <w:r w:rsidR="008E0A82" w:rsidRPr="00B21895">
        <w:rPr>
          <w:rFonts w:cstheme="minorHAnsi"/>
          <w:sz w:val="24"/>
          <w:szCs w:val="24"/>
        </w:rPr>
        <w:t xml:space="preserve"> Medical College of Wisconsin</w:t>
      </w:r>
      <w:r w:rsidR="00A716A6" w:rsidRPr="00B21895">
        <w:rPr>
          <w:rFonts w:cstheme="minorHAnsi"/>
          <w:sz w:val="24"/>
          <w:szCs w:val="24"/>
        </w:rPr>
        <w:t xml:space="preserve"> and Milwaukee Area Technical College.</w:t>
      </w:r>
      <w:r w:rsidR="008E0A82" w:rsidRPr="00B21895">
        <w:rPr>
          <w:rFonts w:cstheme="minorHAnsi"/>
          <w:sz w:val="24"/>
          <w:szCs w:val="24"/>
        </w:rPr>
        <w:t xml:space="preserve"> </w:t>
      </w:r>
      <w:r w:rsidR="00C832CA" w:rsidRPr="00B21895">
        <w:rPr>
          <w:rFonts w:cstheme="minorHAnsi"/>
          <w:sz w:val="24"/>
          <w:szCs w:val="24"/>
        </w:rPr>
        <w:t xml:space="preserve">Milwaukee, WI. </w:t>
      </w:r>
      <w:r w:rsidR="008E0A82" w:rsidRPr="00B21895">
        <w:rPr>
          <w:rFonts w:cstheme="minorHAnsi"/>
          <w:sz w:val="24"/>
          <w:szCs w:val="24"/>
        </w:rPr>
        <w:t>Feb. 29, 2024.</w:t>
      </w:r>
    </w:p>
    <w:p w14:paraId="5E8AA8EA" w14:textId="223D1640" w:rsidR="008E0A82" w:rsidRPr="00B21895" w:rsidRDefault="008E0A82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“Alignment in Interpreted Medical Encounters.” </w:t>
      </w:r>
      <w:r w:rsidR="00C832CA" w:rsidRPr="00B21895">
        <w:rPr>
          <w:rFonts w:cstheme="minorHAnsi"/>
          <w:sz w:val="24"/>
          <w:szCs w:val="24"/>
        </w:rPr>
        <w:t>Presentation for the Collaborative for Emotional Wellness Science</w:t>
      </w:r>
      <w:r w:rsidRPr="00B21895">
        <w:rPr>
          <w:rFonts w:cstheme="minorHAnsi"/>
          <w:sz w:val="24"/>
          <w:szCs w:val="24"/>
        </w:rPr>
        <w:t xml:space="preserve"> Quarterly Meeting</w:t>
      </w:r>
      <w:r w:rsidR="00C832CA" w:rsidRPr="00B21895">
        <w:rPr>
          <w:rFonts w:cstheme="minorHAnsi"/>
          <w:sz w:val="24"/>
          <w:szCs w:val="24"/>
        </w:rPr>
        <w:t>. Medical College of Wisconsin</w:t>
      </w:r>
      <w:r w:rsidR="004E2B0F" w:rsidRPr="00B21895">
        <w:rPr>
          <w:rFonts w:cstheme="minorHAnsi"/>
          <w:sz w:val="24"/>
          <w:szCs w:val="24"/>
        </w:rPr>
        <w:t>.</w:t>
      </w:r>
      <w:r w:rsidR="00C832CA" w:rsidRPr="00B21895">
        <w:rPr>
          <w:rFonts w:cstheme="minorHAnsi"/>
          <w:sz w:val="24"/>
          <w:szCs w:val="24"/>
        </w:rPr>
        <w:t xml:space="preserve"> Milwaukee, WI.</w:t>
      </w:r>
      <w:r w:rsidRPr="00B21895">
        <w:rPr>
          <w:rFonts w:cstheme="minorHAnsi"/>
          <w:sz w:val="24"/>
          <w:szCs w:val="24"/>
        </w:rPr>
        <w:t xml:space="preserve"> Feb</w:t>
      </w:r>
      <w:r w:rsidR="00E25E98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7, 2024.</w:t>
      </w:r>
    </w:p>
    <w:p w14:paraId="76A13761" w14:textId="64678E93" w:rsidR="00533DDE" w:rsidRPr="00B21895" w:rsidRDefault="00533DDE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lastRenderedPageBreak/>
        <w:t>Olen, A. &amp; Matthew Scanlon. “Working with Medical Interpreters.” Quality Improvement and Patient Safety Pathway, Medical College of Wisconsin</w:t>
      </w:r>
      <w:r w:rsidR="008D1063" w:rsidRPr="00B21895">
        <w:rPr>
          <w:rFonts w:cstheme="minorHAnsi"/>
          <w:sz w:val="24"/>
          <w:szCs w:val="24"/>
        </w:rPr>
        <w:t>. Milwaukee, WI</w:t>
      </w:r>
      <w:r w:rsidR="00A02D3F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Dec. 7, 2023.</w:t>
      </w:r>
    </w:p>
    <w:p w14:paraId="0061049B" w14:textId="4A6FA572" w:rsidR="00EE31BB" w:rsidRPr="00B21895" w:rsidRDefault="00EE31BB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“Plain Language Writing for Health Research.” Invited talk for Professor W.H. Davies’s Psychology 961 “Seminar in Child-Clinical Psychology,” </w:t>
      </w:r>
      <w:r w:rsidR="004E2B0F" w:rsidRPr="00B21895">
        <w:rPr>
          <w:rFonts w:cstheme="minorHAnsi"/>
          <w:sz w:val="24"/>
          <w:szCs w:val="24"/>
        </w:rPr>
        <w:t>University of Wisconsin</w:t>
      </w:r>
      <w:r w:rsidR="00E82A40" w:rsidRPr="00B21895">
        <w:rPr>
          <w:rFonts w:cstheme="minorHAnsi"/>
          <w:sz w:val="24"/>
          <w:szCs w:val="24"/>
        </w:rPr>
        <w:t>–</w:t>
      </w:r>
      <w:r w:rsidR="004E2B0F" w:rsidRPr="00B21895">
        <w:rPr>
          <w:rFonts w:cstheme="minorHAnsi"/>
          <w:sz w:val="24"/>
          <w:szCs w:val="24"/>
        </w:rPr>
        <w:t xml:space="preserve">Milwaukee. </w:t>
      </w:r>
      <w:r w:rsidRPr="00B21895">
        <w:rPr>
          <w:rFonts w:cstheme="minorHAnsi"/>
          <w:sz w:val="24"/>
          <w:szCs w:val="24"/>
        </w:rPr>
        <w:t xml:space="preserve">Sept. 25, 2023. </w:t>
      </w:r>
    </w:p>
    <w:p w14:paraId="4824E940" w14:textId="047BD36A" w:rsidR="005D35F1" w:rsidRPr="00B21895" w:rsidRDefault="005D35F1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“DEI Methods for Health Research.” A teaching seminar with the Medical College of Wisconsin’s Medical Student Summer Research Program (MSSRP) on DEI concepts and practices in health research</w:t>
      </w:r>
      <w:r w:rsidR="004E2B0F" w:rsidRPr="00B21895">
        <w:rPr>
          <w:rFonts w:cstheme="minorHAnsi"/>
          <w:sz w:val="24"/>
          <w:szCs w:val="24"/>
        </w:rPr>
        <w:t>. Milwaukee, WI</w:t>
      </w:r>
      <w:r w:rsidR="00A02D3F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July 31, 2023.</w:t>
      </w:r>
    </w:p>
    <w:p w14:paraId="3F6C8AFC" w14:textId="5D464C0E" w:rsidR="00E25828" w:rsidRPr="00B21895" w:rsidRDefault="00357938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Faculty Facilitator</w:t>
      </w:r>
      <w:r w:rsidR="00A61D68" w:rsidRPr="00B21895">
        <w:rPr>
          <w:rFonts w:cstheme="minorHAnsi"/>
          <w:sz w:val="24"/>
          <w:szCs w:val="24"/>
        </w:rPr>
        <w:t>/Presenter. “</w:t>
      </w:r>
      <w:r w:rsidR="008E0024" w:rsidRPr="00B21895">
        <w:rPr>
          <w:rFonts w:cstheme="minorHAnsi"/>
          <w:sz w:val="24"/>
          <w:szCs w:val="24"/>
        </w:rPr>
        <w:t xml:space="preserve">Applying </w:t>
      </w:r>
      <w:r w:rsidR="00A61D68" w:rsidRPr="00B21895">
        <w:rPr>
          <w:rFonts w:cstheme="minorHAnsi"/>
          <w:sz w:val="24"/>
          <w:szCs w:val="24"/>
        </w:rPr>
        <w:t xml:space="preserve">Plain Language in Multilingual Research.” </w:t>
      </w:r>
      <w:r w:rsidR="00B77DEE" w:rsidRPr="00B21895">
        <w:rPr>
          <w:rFonts w:cstheme="minorHAnsi"/>
          <w:i/>
          <w:iCs/>
          <w:sz w:val="24"/>
          <w:szCs w:val="24"/>
        </w:rPr>
        <w:t xml:space="preserve">The </w:t>
      </w:r>
      <w:r w:rsidRPr="00B21895">
        <w:rPr>
          <w:rFonts w:cstheme="minorHAnsi"/>
          <w:i/>
          <w:iCs/>
          <w:sz w:val="24"/>
          <w:szCs w:val="24"/>
        </w:rPr>
        <w:t>Short Course</w:t>
      </w:r>
      <w:r w:rsidR="00B77DEE" w:rsidRPr="00B21895">
        <w:rPr>
          <w:rFonts w:cstheme="minorHAnsi"/>
          <w:i/>
          <w:iCs/>
          <w:sz w:val="24"/>
          <w:szCs w:val="24"/>
        </w:rPr>
        <w:t xml:space="preserve"> </w:t>
      </w:r>
      <w:r w:rsidR="000641FC" w:rsidRPr="00B21895">
        <w:rPr>
          <w:rFonts w:cstheme="minorHAnsi"/>
          <w:i/>
          <w:iCs/>
          <w:sz w:val="24"/>
          <w:szCs w:val="24"/>
        </w:rPr>
        <w:t>on MARS (</w:t>
      </w:r>
      <w:r w:rsidR="00B77DEE" w:rsidRPr="00B21895">
        <w:rPr>
          <w:rFonts w:cstheme="minorHAnsi"/>
          <w:i/>
          <w:iCs/>
          <w:sz w:val="24"/>
          <w:szCs w:val="24"/>
        </w:rPr>
        <w:t>Multilingual Approaches to Research Studies</w:t>
      </w:r>
      <w:r w:rsidR="000641FC" w:rsidRPr="00B21895">
        <w:rPr>
          <w:rFonts w:cstheme="minorHAnsi"/>
          <w:i/>
          <w:iCs/>
          <w:sz w:val="24"/>
          <w:szCs w:val="24"/>
        </w:rPr>
        <w:t>)</w:t>
      </w:r>
      <w:r w:rsidR="002F4E6C" w:rsidRPr="00B21895">
        <w:rPr>
          <w:rFonts w:cstheme="minorHAnsi"/>
          <w:sz w:val="24"/>
          <w:szCs w:val="24"/>
        </w:rPr>
        <w:t xml:space="preserve"> </w:t>
      </w:r>
      <w:r w:rsidR="00A61D68" w:rsidRPr="00B21895">
        <w:rPr>
          <w:rFonts w:cstheme="minorHAnsi"/>
          <w:sz w:val="24"/>
          <w:szCs w:val="24"/>
        </w:rPr>
        <w:t>p</w:t>
      </w:r>
      <w:r w:rsidR="000D70F8" w:rsidRPr="00B21895">
        <w:rPr>
          <w:rFonts w:cstheme="minorHAnsi"/>
          <w:sz w:val="24"/>
          <w:szCs w:val="24"/>
        </w:rPr>
        <w:t>res</w:t>
      </w:r>
      <w:r w:rsidR="000641FC" w:rsidRPr="00B21895">
        <w:rPr>
          <w:rFonts w:cstheme="minorHAnsi"/>
          <w:sz w:val="24"/>
          <w:szCs w:val="24"/>
        </w:rPr>
        <w:t>e</w:t>
      </w:r>
      <w:r w:rsidR="000D70F8" w:rsidRPr="00B21895">
        <w:rPr>
          <w:rFonts w:cstheme="minorHAnsi"/>
          <w:sz w:val="24"/>
          <w:szCs w:val="24"/>
        </w:rPr>
        <w:t xml:space="preserve">nted </w:t>
      </w:r>
      <w:r w:rsidR="007B2570" w:rsidRPr="00B21895">
        <w:rPr>
          <w:rFonts w:cstheme="minorHAnsi"/>
          <w:sz w:val="24"/>
          <w:szCs w:val="24"/>
        </w:rPr>
        <w:t xml:space="preserve">by </w:t>
      </w:r>
      <w:r w:rsidR="000D70F8" w:rsidRPr="00B21895">
        <w:rPr>
          <w:rFonts w:cstheme="minorHAnsi"/>
          <w:sz w:val="24"/>
          <w:szCs w:val="24"/>
        </w:rPr>
        <w:t>Language Services</w:t>
      </w:r>
      <w:r w:rsidR="000641FC" w:rsidRPr="00B21895">
        <w:rPr>
          <w:rFonts w:cstheme="minorHAnsi"/>
          <w:sz w:val="24"/>
          <w:szCs w:val="24"/>
        </w:rPr>
        <w:t xml:space="preserve"> &amp;</w:t>
      </w:r>
      <w:r w:rsidR="000D70F8" w:rsidRPr="00B21895">
        <w:rPr>
          <w:rFonts w:cstheme="minorHAnsi"/>
          <w:sz w:val="24"/>
          <w:szCs w:val="24"/>
        </w:rPr>
        <w:t xml:space="preserve"> Clinical Futures at the Children’s Hospital of Philadelphia and Penn State University Applied Linguistics. </w:t>
      </w:r>
      <w:r w:rsidR="00104881" w:rsidRPr="00B21895">
        <w:rPr>
          <w:rFonts w:cstheme="minorHAnsi"/>
          <w:sz w:val="24"/>
          <w:szCs w:val="24"/>
        </w:rPr>
        <w:t xml:space="preserve">Philadelphia, PA. </w:t>
      </w:r>
      <w:r w:rsidR="002F4E6C" w:rsidRPr="00B21895">
        <w:rPr>
          <w:rFonts w:cstheme="minorHAnsi"/>
          <w:sz w:val="24"/>
          <w:szCs w:val="24"/>
        </w:rPr>
        <w:t xml:space="preserve">May 24-26, 2023. </w:t>
      </w:r>
    </w:p>
    <w:p w14:paraId="0602340D" w14:textId="382ADE88" w:rsidR="005065D0" w:rsidRPr="00B21895" w:rsidRDefault="005065D0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</w:t>
      </w:r>
      <w:hyperlink r:id="rId16" w:history="1">
        <w:r w:rsidRPr="00B21895">
          <w:rPr>
            <w:rStyle w:val="Hyperlink"/>
            <w:rFonts w:cstheme="minorHAnsi"/>
            <w:sz w:val="24"/>
            <w:szCs w:val="24"/>
          </w:rPr>
          <w:t>Interpreting for Healthcare, #9</w:t>
        </w:r>
      </w:hyperlink>
      <w:r w:rsidRPr="00B21895">
        <w:rPr>
          <w:rFonts w:cstheme="minorHAnsi"/>
          <w:sz w:val="24"/>
          <w:szCs w:val="24"/>
        </w:rPr>
        <w:t>.” National Council in Health Care Standards &amp; Training Committee Podcast. Host Eliana Lobo with guests Esther Monzó-Nebot &amp; Amy Olen. Apr</w:t>
      </w:r>
      <w:r w:rsidR="00E25E98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12, 2023. </w:t>
      </w:r>
    </w:p>
    <w:p w14:paraId="068FEE9E" w14:textId="1D93900C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Olen, A. &amp; Matthew Scanlon. “Working with Medical Interpreters.” Critical Care Physician Group, Children’s Wisconsin, Dec. 20, 2022.</w:t>
      </w:r>
    </w:p>
    <w:p w14:paraId="57E771DC" w14:textId="77777777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Olen, A. &amp; Matthew Scanlon. “Working with Medical Interpreters.” Quality Improvement and Patient Safety Pathway, Medical College of Wisconsin, Dec. 8, 2022.</w:t>
      </w:r>
    </w:p>
    <w:p w14:paraId="79B4B39D" w14:textId="77777777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“DEI in Research: Concepts and Practices.” A teaching seminar with the Medical College of Wisconsin’s Medical Student Summer Research Program (MSSRP) on DEI concepts and practices in medical research, July 28, 2022.</w:t>
      </w:r>
    </w:p>
    <w:p w14:paraId="70C96649" w14:textId="443A196C" w:rsidR="00A02565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(co-organizer &amp; presenter), Lim, P., Rothschild, C.B., Escandell, S., Carballido, J. &amp; W.H. Davies. “Interpreter Perspectives: Lunch &amp; Learns”: A series of eight workshops on four themes for in-house and contract interpreting staff at Children’s Wisconsin, 2022. </w:t>
      </w:r>
    </w:p>
    <w:p w14:paraId="29304FEA" w14:textId="03EE3036" w:rsidR="00901416" w:rsidRPr="00B21895" w:rsidRDefault="00901416" w:rsidP="0086583D">
      <w:pPr>
        <w:pStyle w:val="NoSpacing"/>
        <w:numPr>
          <w:ilvl w:val="0"/>
          <w:numId w:val="16"/>
        </w:numPr>
        <w:spacing w:before="20" w:line="264" w:lineRule="auto"/>
        <w:ind w:left="90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Practices for Effective Communication</w:t>
      </w:r>
      <w:r w:rsidR="001838C0" w:rsidRPr="00B21895">
        <w:rPr>
          <w:rFonts w:cstheme="minorHAnsi"/>
          <w:sz w:val="24"/>
          <w:szCs w:val="24"/>
        </w:rPr>
        <w:t>, Apr. 27-28</w:t>
      </w:r>
    </w:p>
    <w:p w14:paraId="3D7687AB" w14:textId="63BC3147" w:rsidR="00901416" w:rsidRPr="00B21895" w:rsidRDefault="00901416" w:rsidP="0086583D">
      <w:pPr>
        <w:pStyle w:val="NoSpacing"/>
        <w:numPr>
          <w:ilvl w:val="0"/>
          <w:numId w:val="16"/>
        </w:numPr>
        <w:spacing w:line="264" w:lineRule="auto"/>
        <w:ind w:left="90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Indicators of Distress in Pediatrics</w:t>
      </w:r>
      <w:r w:rsidR="001838C0" w:rsidRPr="00B21895">
        <w:rPr>
          <w:rFonts w:cstheme="minorHAnsi"/>
          <w:sz w:val="24"/>
          <w:szCs w:val="24"/>
        </w:rPr>
        <w:t>, May 10-11</w:t>
      </w:r>
    </w:p>
    <w:p w14:paraId="073F85CA" w14:textId="45BB4A55" w:rsidR="00901416" w:rsidRPr="00B21895" w:rsidRDefault="00901416" w:rsidP="0086583D">
      <w:pPr>
        <w:pStyle w:val="NoSpacing"/>
        <w:numPr>
          <w:ilvl w:val="0"/>
          <w:numId w:val="16"/>
        </w:numPr>
        <w:spacing w:line="264" w:lineRule="auto"/>
        <w:ind w:left="90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Supports and Resources for Interpreters</w:t>
      </w:r>
      <w:r w:rsidR="001838C0" w:rsidRPr="00B21895">
        <w:rPr>
          <w:rFonts w:cstheme="minorHAnsi"/>
          <w:sz w:val="24"/>
          <w:szCs w:val="24"/>
        </w:rPr>
        <w:t>, June 8-9</w:t>
      </w:r>
    </w:p>
    <w:p w14:paraId="2AFC419E" w14:textId="3D1F7B0B" w:rsidR="00901416" w:rsidRPr="00B21895" w:rsidRDefault="00901416" w:rsidP="0086583D">
      <w:pPr>
        <w:pStyle w:val="NoSpacing"/>
        <w:numPr>
          <w:ilvl w:val="0"/>
          <w:numId w:val="16"/>
        </w:numPr>
        <w:spacing w:line="264" w:lineRule="auto"/>
        <w:ind w:left="90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Interpreter Communication Facilitation</w:t>
      </w:r>
      <w:r w:rsidR="001838C0" w:rsidRPr="00B21895">
        <w:rPr>
          <w:rFonts w:cstheme="minorHAnsi"/>
          <w:sz w:val="24"/>
          <w:szCs w:val="24"/>
        </w:rPr>
        <w:t>, July 13-14</w:t>
      </w:r>
    </w:p>
    <w:p w14:paraId="5D5476A2" w14:textId="7BC01881" w:rsidR="00901416" w:rsidRPr="00B21895" w:rsidRDefault="00901416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“Working with Language Interpreters.” Invited talk for Professor W.H. Davies’s Psychology 711 Graduate Seminar “Child Clinical Seminar: A Vision of an Updated Science and Practice in Child/Pediatric Psychology and A Call to Action.” Feb</w:t>
      </w:r>
      <w:r w:rsidR="00D1528F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7, 2022. </w:t>
      </w:r>
    </w:p>
    <w:p w14:paraId="2A6794B8" w14:textId="24000D7B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“Language Interpreting Development and Practice.” Osher Lifelong Learning Center, School of Continuing Education at UW</w:t>
      </w:r>
      <w:r w:rsidR="00640578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Milwaukee. Part II of a series of two lectures on Translation and interpreting. Ap</w:t>
      </w:r>
      <w:r w:rsidR="00D1528F" w:rsidRPr="00B21895">
        <w:rPr>
          <w:rFonts w:cstheme="minorHAnsi"/>
          <w:sz w:val="24"/>
          <w:szCs w:val="24"/>
        </w:rPr>
        <w:t>r.</w:t>
      </w:r>
      <w:r w:rsidRPr="00B21895">
        <w:rPr>
          <w:rFonts w:cstheme="minorHAnsi"/>
          <w:sz w:val="24"/>
          <w:szCs w:val="24"/>
        </w:rPr>
        <w:t xml:space="preserve"> 29, 2021.</w:t>
      </w:r>
    </w:p>
    <w:p w14:paraId="26DA6DBE" w14:textId="3111F95B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“Psychology and Interpreting Studies: Partnerships in Research and Practice.” Marquette University Department of Psychology Spring Colloquium. Feb</w:t>
      </w:r>
      <w:r w:rsidR="001838C0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18, 2021.</w:t>
      </w:r>
    </w:p>
    <w:p w14:paraId="2E981A06" w14:textId="281928DE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lastRenderedPageBreak/>
        <w:t xml:space="preserve">“Modes and Media in Community Interpreting.” Invited talk at Wabash College, Spanish Literary Translation Course. </w:t>
      </w:r>
      <w:r w:rsidR="0086583D" w:rsidRPr="00B21895">
        <w:rPr>
          <w:rFonts w:cstheme="minorHAnsi"/>
          <w:sz w:val="24"/>
          <w:szCs w:val="24"/>
        </w:rPr>
        <w:t xml:space="preserve">November </w:t>
      </w:r>
      <w:r w:rsidRPr="00B21895">
        <w:rPr>
          <w:rFonts w:cstheme="minorHAnsi"/>
          <w:sz w:val="24"/>
          <w:szCs w:val="24"/>
        </w:rPr>
        <w:t>2020.</w:t>
      </w:r>
    </w:p>
    <w:p w14:paraId="3EC92B65" w14:textId="5C12BCCB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“Language Interpreting in Healthcare.” Invited talk for Dr. John Heilmann’s course “Client Diversity in Healthcare.” UW</w:t>
      </w:r>
      <w:r w:rsidR="00640578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 xml:space="preserve">Milwaukee. </w:t>
      </w:r>
      <w:r w:rsidR="0086583D" w:rsidRPr="00B21895">
        <w:rPr>
          <w:rFonts w:cstheme="minorHAnsi"/>
          <w:sz w:val="24"/>
          <w:szCs w:val="24"/>
        </w:rPr>
        <w:t xml:space="preserve">November </w:t>
      </w:r>
      <w:r w:rsidRPr="00B21895">
        <w:rPr>
          <w:rFonts w:cstheme="minorHAnsi"/>
          <w:sz w:val="24"/>
          <w:szCs w:val="24"/>
        </w:rPr>
        <w:t>2020.</w:t>
      </w:r>
    </w:p>
    <w:p w14:paraId="028D94C3" w14:textId="6C5EB468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Olen, A. &amp; Scholz, K. “Connecting Universities to Translation Agencies.” Translation Confidential Podcast with Peter Argondizzo. </w:t>
      </w:r>
      <w:r w:rsidR="0086583D" w:rsidRPr="00B21895">
        <w:rPr>
          <w:rFonts w:cstheme="minorHAnsi"/>
          <w:sz w:val="24"/>
          <w:szCs w:val="24"/>
        </w:rPr>
        <w:t xml:space="preserve">January </w:t>
      </w:r>
      <w:r w:rsidRPr="00B21895">
        <w:rPr>
          <w:rFonts w:cstheme="minorHAnsi"/>
          <w:sz w:val="24"/>
          <w:szCs w:val="24"/>
        </w:rPr>
        <w:t>2020.</w:t>
      </w:r>
    </w:p>
    <w:p w14:paraId="2558CA25" w14:textId="486A9165" w:rsidR="00901416" w:rsidRPr="00B21895" w:rsidRDefault="00901416" w:rsidP="0086583D">
      <w:pPr>
        <w:pStyle w:val="NoSpacing"/>
        <w:spacing w:before="200"/>
        <w:ind w:left="18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“Issues in Community Interpreting.” Translation and Interpreting Studies Speaker Series, UW</w:t>
      </w:r>
      <w:r w:rsidR="00640578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 xml:space="preserve">Milwaukee, WI. </w:t>
      </w:r>
      <w:r w:rsidR="0086583D" w:rsidRPr="00B21895">
        <w:rPr>
          <w:rFonts w:cstheme="minorHAnsi"/>
          <w:sz w:val="24"/>
          <w:szCs w:val="24"/>
        </w:rPr>
        <w:t xml:space="preserve">April </w:t>
      </w:r>
      <w:r w:rsidRPr="00B21895">
        <w:rPr>
          <w:rFonts w:cstheme="minorHAnsi"/>
          <w:sz w:val="24"/>
          <w:szCs w:val="24"/>
        </w:rPr>
        <w:t>2019.</w:t>
      </w:r>
    </w:p>
    <w:p w14:paraId="5041BA2A" w14:textId="77777777" w:rsidR="00DF4767" w:rsidRPr="00B21895" w:rsidRDefault="00DF4767" w:rsidP="00C00CB5">
      <w:pPr>
        <w:pStyle w:val="NoSpacing"/>
        <w:rPr>
          <w:rFonts w:cstheme="minorHAnsi"/>
          <w:b/>
          <w:i/>
          <w:iCs/>
          <w:sz w:val="24"/>
          <w:szCs w:val="24"/>
        </w:rPr>
      </w:pPr>
    </w:p>
    <w:p w14:paraId="73276515" w14:textId="456BA20F" w:rsidR="0093233D" w:rsidRPr="00B21895" w:rsidRDefault="0093233D" w:rsidP="00C00CB5">
      <w:pPr>
        <w:pStyle w:val="NoSpacing"/>
        <w:rPr>
          <w:rFonts w:cstheme="minorHAnsi"/>
          <w:b/>
          <w:sz w:val="24"/>
          <w:szCs w:val="24"/>
        </w:rPr>
      </w:pPr>
      <w:r w:rsidRPr="00B21895">
        <w:rPr>
          <w:rFonts w:cstheme="minorHAnsi"/>
          <w:b/>
          <w:sz w:val="24"/>
          <w:szCs w:val="24"/>
        </w:rPr>
        <w:t xml:space="preserve">4. </w:t>
      </w:r>
      <w:r w:rsidR="008E0A82" w:rsidRPr="00B21895">
        <w:rPr>
          <w:rFonts w:cstheme="minorHAnsi"/>
          <w:b/>
          <w:sz w:val="24"/>
          <w:szCs w:val="24"/>
        </w:rPr>
        <w:t xml:space="preserve">Undergraduate, </w:t>
      </w:r>
      <w:r w:rsidR="00C9222D" w:rsidRPr="00B21895">
        <w:rPr>
          <w:rFonts w:cstheme="minorHAnsi"/>
          <w:b/>
          <w:sz w:val="24"/>
          <w:szCs w:val="24"/>
        </w:rPr>
        <w:t>G</w:t>
      </w:r>
      <w:r w:rsidRPr="00B21895">
        <w:rPr>
          <w:rFonts w:cstheme="minorHAnsi"/>
          <w:b/>
          <w:sz w:val="24"/>
          <w:szCs w:val="24"/>
        </w:rPr>
        <w:t>raduate</w:t>
      </w:r>
      <w:r w:rsidR="008E0A82" w:rsidRPr="00B21895">
        <w:rPr>
          <w:rFonts w:cstheme="minorHAnsi"/>
          <w:b/>
          <w:sz w:val="24"/>
          <w:szCs w:val="24"/>
        </w:rPr>
        <w:t>,</w:t>
      </w:r>
      <w:r w:rsidRPr="00B21895">
        <w:rPr>
          <w:rFonts w:cstheme="minorHAnsi"/>
          <w:b/>
          <w:sz w:val="24"/>
          <w:szCs w:val="24"/>
        </w:rPr>
        <w:t xml:space="preserve"> </w:t>
      </w:r>
      <w:r w:rsidR="008E0A82" w:rsidRPr="00B21895">
        <w:rPr>
          <w:rFonts w:cstheme="minorHAnsi"/>
          <w:b/>
          <w:sz w:val="24"/>
          <w:szCs w:val="24"/>
        </w:rPr>
        <w:t>&amp; Medical Student</w:t>
      </w:r>
      <w:r w:rsidRPr="00B21895">
        <w:rPr>
          <w:rFonts w:cstheme="minorHAnsi"/>
          <w:b/>
          <w:sz w:val="24"/>
          <w:szCs w:val="24"/>
        </w:rPr>
        <w:t xml:space="preserve"> </w:t>
      </w:r>
      <w:r w:rsidR="00C9222D" w:rsidRPr="00B21895">
        <w:rPr>
          <w:rFonts w:cstheme="minorHAnsi"/>
          <w:b/>
          <w:sz w:val="24"/>
          <w:szCs w:val="24"/>
        </w:rPr>
        <w:t>R</w:t>
      </w:r>
      <w:r w:rsidRPr="00B21895">
        <w:rPr>
          <w:rFonts w:cstheme="minorHAnsi"/>
          <w:b/>
          <w:sz w:val="24"/>
          <w:szCs w:val="24"/>
        </w:rPr>
        <w:t>esearch</w:t>
      </w:r>
      <w:r w:rsidR="008F15CA" w:rsidRPr="00B21895">
        <w:rPr>
          <w:rFonts w:cstheme="minorHAnsi"/>
          <w:b/>
          <w:sz w:val="24"/>
          <w:szCs w:val="24"/>
        </w:rPr>
        <w:t xml:space="preserve"> Direction &amp; Collaboration</w:t>
      </w:r>
    </w:p>
    <w:p w14:paraId="19173AE6" w14:textId="0DB190E4" w:rsidR="00781DD0" w:rsidRPr="00B21895" w:rsidRDefault="00781DD0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Sophia Rintell</w:t>
      </w:r>
      <w:r w:rsidR="0005249C" w:rsidRPr="00B21895">
        <w:rPr>
          <w:rFonts w:cstheme="minorHAnsi"/>
          <w:bCs/>
          <w:sz w:val="24"/>
          <w:szCs w:val="24"/>
        </w:rPr>
        <w:t>.</w:t>
      </w:r>
      <w:r w:rsidRPr="00B21895">
        <w:rPr>
          <w:rFonts w:cstheme="minorHAnsi"/>
          <w:bCs/>
          <w:sz w:val="24"/>
          <w:szCs w:val="24"/>
        </w:rPr>
        <w:t xml:space="preserve"> </w:t>
      </w:r>
      <w:r w:rsidR="00CC6A19" w:rsidRPr="00B21895">
        <w:rPr>
          <w:rFonts w:cstheme="minorHAnsi"/>
          <w:bCs/>
          <w:sz w:val="24"/>
          <w:szCs w:val="24"/>
        </w:rPr>
        <w:t>Ph.D.</w:t>
      </w:r>
      <w:r w:rsidRPr="00B21895">
        <w:rPr>
          <w:rFonts w:cstheme="minorHAnsi"/>
          <w:bCs/>
          <w:sz w:val="24"/>
          <w:szCs w:val="24"/>
        </w:rPr>
        <w:t xml:space="preserve"> </w:t>
      </w:r>
      <w:r w:rsidR="007E35A8" w:rsidRPr="00B21895">
        <w:rPr>
          <w:rFonts w:cstheme="minorHAnsi"/>
          <w:bCs/>
          <w:sz w:val="24"/>
          <w:szCs w:val="24"/>
        </w:rPr>
        <w:t xml:space="preserve">Candidate </w:t>
      </w:r>
      <w:r w:rsidRPr="00B21895">
        <w:rPr>
          <w:rFonts w:cstheme="minorHAnsi"/>
          <w:bCs/>
          <w:sz w:val="24"/>
          <w:szCs w:val="24"/>
        </w:rPr>
        <w:t>in Pediatric Psychology, Department of Psychology, Rosal</w:t>
      </w:r>
      <w:r w:rsidR="002432BF" w:rsidRPr="00B21895">
        <w:rPr>
          <w:rFonts w:cstheme="minorHAnsi"/>
          <w:bCs/>
          <w:sz w:val="24"/>
          <w:szCs w:val="24"/>
        </w:rPr>
        <w:t>i</w:t>
      </w:r>
      <w:r w:rsidRPr="00B21895">
        <w:rPr>
          <w:rFonts w:cstheme="minorHAnsi"/>
          <w:bCs/>
          <w:sz w:val="24"/>
          <w:szCs w:val="24"/>
        </w:rPr>
        <w:t>nd Franklin</w:t>
      </w:r>
      <w:r w:rsidR="002432BF" w:rsidRPr="00B21895">
        <w:rPr>
          <w:rFonts w:cstheme="minorHAnsi"/>
          <w:bCs/>
          <w:sz w:val="24"/>
          <w:szCs w:val="24"/>
        </w:rPr>
        <w:t xml:space="preserve"> University of Medicine and Science, </w:t>
      </w:r>
      <w:r w:rsidR="005614D6" w:rsidRPr="00B21895">
        <w:rPr>
          <w:rFonts w:cstheme="minorHAnsi"/>
          <w:bCs/>
          <w:sz w:val="24"/>
          <w:szCs w:val="24"/>
        </w:rPr>
        <w:t>North Chicago, IL, 2024</w:t>
      </w:r>
      <w:r w:rsidR="00640578" w:rsidRPr="00B21895">
        <w:rPr>
          <w:rFonts w:cstheme="minorHAnsi"/>
          <w:sz w:val="24"/>
          <w:szCs w:val="24"/>
        </w:rPr>
        <w:t>–</w:t>
      </w:r>
      <w:r w:rsidR="00CF01F4" w:rsidRPr="00B21895">
        <w:rPr>
          <w:rFonts w:cstheme="minorHAnsi"/>
          <w:bCs/>
          <w:sz w:val="24"/>
          <w:szCs w:val="24"/>
        </w:rPr>
        <w:t>P</w:t>
      </w:r>
      <w:r w:rsidR="00587336" w:rsidRPr="00B21895">
        <w:rPr>
          <w:rFonts w:cstheme="minorHAnsi"/>
          <w:bCs/>
          <w:sz w:val="24"/>
          <w:szCs w:val="24"/>
        </w:rPr>
        <w:t>resent.</w:t>
      </w:r>
    </w:p>
    <w:p w14:paraId="1E4B1231" w14:textId="353B41C9" w:rsidR="00C2097A" w:rsidRPr="00B21895" w:rsidRDefault="00C2097A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Claire Slusarz. </w:t>
      </w:r>
      <w:r w:rsidR="00CC6A19" w:rsidRPr="00B21895">
        <w:rPr>
          <w:rFonts w:cstheme="minorHAnsi"/>
          <w:sz w:val="24"/>
          <w:szCs w:val="24"/>
        </w:rPr>
        <w:t>Ph.D.</w:t>
      </w:r>
      <w:r w:rsidRPr="00B21895">
        <w:rPr>
          <w:rFonts w:cstheme="minorHAnsi"/>
          <w:sz w:val="24"/>
          <w:szCs w:val="24"/>
        </w:rPr>
        <w:t xml:space="preserve"> </w:t>
      </w:r>
      <w:r w:rsidR="007E35A8" w:rsidRPr="00B21895">
        <w:rPr>
          <w:rFonts w:cstheme="minorHAnsi"/>
          <w:sz w:val="24"/>
          <w:szCs w:val="24"/>
        </w:rPr>
        <w:t xml:space="preserve">Candidate </w:t>
      </w:r>
      <w:r w:rsidRPr="00B21895">
        <w:rPr>
          <w:rFonts w:cstheme="minorHAnsi"/>
          <w:sz w:val="24"/>
          <w:szCs w:val="24"/>
        </w:rPr>
        <w:t>in Palliative Care, University of Maryland, Baltimore.</w:t>
      </w:r>
      <w:r w:rsidR="007A6D03" w:rsidRPr="00B21895">
        <w:rPr>
          <w:rFonts w:cstheme="minorHAnsi"/>
          <w:sz w:val="24"/>
          <w:szCs w:val="24"/>
        </w:rPr>
        <w:t xml:space="preserve"> Committee Member.</w:t>
      </w:r>
      <w:r w:rsidR="00587336" w:rsidRPr="00B21895">
        <w:rPr>
          <w:rFonts w:cstheme="minorHAnsi"/>
          <w:sz w:val="24"/>
          <w:szCs w:val="24"/>
        </w:rPr>
        <w:t xml:space="preserve"> 2024</w:t>
      </w:r>
      <w:r w:rsidR="00640578" w:rsidRPr="00B21895">
        <w:rPr>
          <w:rFonts w:cstheme="minorHAnsi"/>
          <w:sz w:val="24"/>
          <w:szCs w:val="24"/>
        </w:rPr>
        <w:t>–</w:t>
      </w:r>
      <w:r w:rsidR="00CF01F4" w:rsidRPr="00B21895">
        <w:rPr>
          <w:rFonts w:cstheme="minorHAnsi"/>
          <w:sz w:val="24"/>
          <w:szCs w:val="24"/>
        </w:rPr>
        <w:t>P</w:t>
      </w:r>
      <w:r w:rsidR="00587336" w:rsidRPr="00B21895">
        <w:rPr>
          <w:rFonts w:cstheme="minorHAnsi"/>
          <w:sz w:val="24"/>
          <w:szCs w:val="24"/>
        </w:rPr>
        <w:t>resent.</w:t>
      </w:r>
    </w:p>
    <w:p w14:paraId="0DB29CAD" w14:textId="701041A2" w:rsidR="00C2097A" w:rsidRPr="00B21895" w:rsidRDefault="00C2097A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Karen Nguyen. </w:t>
      </w:r>
      <w:r w:rsidR="0005249C" w:rsidRPr="00B21895">
        <w:rPr>
          <w:rFonts w:cstheme="minorHAnsi"/>
          <w:sz w:val="24"/>
          <w:szCs w:val="24"/>
        </w:rPr>
        <w:t xml:space="preserve">Ph.D. Candidate in </w:t>
      </w:r>
      <w:r w:rsidRPr="00B21895">
        <w:rPr>
          <w:rFonts w:cstheme="minorHAnsi"/>
          <w:sz w:val="24"/>
          <w:szCs w:val="24"/>
        </w:rPr>
        <w:t xml:space="preserve">Committee Interdisciplinary </w:t>
      </w:r>
      <w:r w:rsidR="00CC6A19" w:rsidRPr="00B21895">
        <w:rPr>
          <w:rFonts w:cstheme="minorHAnsi"/>
          <w:sz w:val="24"/>
          <w:szCs w:val="24"/>
        </w:rPr>
        <w:t>Ph.D.</w:t>
      </w:r>
      <w:r w:rsidRPr="00B21895">
        <w:rPr>
          <w:rFonts w:cstheme="minorHAnsi"/>
          <w:sz w:val="24"/>
          <w:szCs w:val="24"/>
        </w:rPr>
        <w:t xml:space="preserve"> in Translation &amp; Interpreting Studies and Psychology, </w:t>
      </w:r>
      <w:r w:rsidR="005614D6" w:rsidRPr="00B21895">
        <w:rPr>
          <w:rFonts w:cstheme="minorHAnsi"/>
          <w:sz w:val="24"/>
          <w:szCs w:val="24"/>
        </w:rPr>
        <w:t xml:space="preserve">UWM, </w:t>
      </w:r>
      <w:r w:rsidRPr="00B21895">
        <w:rPr>
          <w:rFonts w:cstheme="minorHAnsi"/>
          <w:sz w:val="24"/>
          <w:szCs w:val="24"/>
        </w:rPr>
        <w:t>2024</w:t>
      </w:r>
      <w:r w:rsidR="00640578" w:rsidRPr="00B21895">
        <w:rPr>
          <w:rFonts w:cstheme="minorHAnsi"/>
          <w:sz w:val="24"/>
          <w:szCs w:val="24"/>
        </w:rPr>
        <w:t>–</w:t>
      </w:r>
      <w:r w:rsidR="00941D60" w:rsidRPr="00B21895">
        <w:rPr>
          <w:rFonts w:cstheme="minorHAnsi"/>
          <w:sz w:val="24"/>
          <w:szCs w:val="24"/>
        </w:rPr>
        <w:t>P</w:t>
      </w:r>
      <w:r w:rsidRPr="00B21895">
        <w:rPr>
          <w:rFonts w:cstheme="minorHAnsi"/>
          <w:sz w:val="24"/>
          <w:szCs w:val="24"/>
        </w:rPr>
        <w:t>resent.</w:t>
      </w:r>
      <w:r w:rsidR="007A6D03" w:rsidRPr="00B21895">
        <w:rPr>
          <w:rFonts w:cstheme="minorHAnsi"/>
          <w:sz w:val="24"/>
          <w:szCs w:val="24"/>
        </w:rPr>
        <w:t xml:space="preserve"> </w:t>
      </w:r>
    </w:p>
    <w:p w14:paraId="019A67C5" w14:textId="34302436" w:rsidR="007A6D03" w:rsidRPr="00B21895" w:rsidRDefault="007A6D03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Lubna Barakat</w:t>
      </w:r>
      <w:r w:rsidR="0005249C" w:rsidRPr="00B21895">
        <w:rPr>
          <w:rFonts w:cstheme="minorHAnsi"/>
          <w:bCs/>
          <w:sz w:val="24"/>
          <w:szCs w:val="24"/>
        </w:rPr>
        <w:t>.</w:t>
      </w:r>
      <w:r w:rsidRPr="00B21895">
        <w:rPr>
          <w:rFonts w:cstheme="minorHAnsi"/>
          <w:bCs/>
          <w:sz w:val="24"/>
          <w:szCs w:val="24"/>
        </w:rPr>
        <w:t xml:space="preserve"> </w:t>
      </w:r>
      <w:r w:rsidR="00CC6A19" w:rsidRPr="00B21895">
        <w:rPr>
          <w:rFonts w:cstheme="minorHAnsi"/>
          <w:bCs/>
          <w:sz w:val="24"/>
          <w:szCs w:val="24"/>
        </w:rPr>
        <w:t>Ph.D.</w:t>
      </w:r>
      <w:r w:rsidRPr="00B21895">
        <w:rPr>
          <w:rFonts w:cstheme="minorHAnsi"/>
          <w:bCs/>
          <w:sz w:val="24"/>
          <w:szCs w:val="24"/>
        </w:rPr>
        <w:t xml:space="preserve"> </w:t>
      </w:r>
      <w:r w:rsidR="0005249C" w:rsidRPr="00B21895">
        <w:rPr>
          <w:rFonts w:cstheme="minorHAnsi"/>
          <w:bCs/>
          <w:sz w:val="24"/>
          <w:szCs w:val="24"/>
        </w:rPr>
        <w:t xml:space="preserve">Candidate </w:t>
      </w:r>
      <w:r w:rsidRPr="00B21895">
        <w:rPr>
          <w:rFonts w:cstheme="minorHAnsi"/>
          <w:bCs/>
          <w:sz w:val="24"/>
          <w:szCs w:val="24"/>
        </w:rPr>
        <w:t>in Pediatric Psychology, Department of Psychology, UWM, 2022</w:t>
      </w:r>
      <w:r w:rsidR="00640578" w:rsidRPr="00B21895">
        <w:rPr>
          <w:rFonts w:cstheme="minorHAnsi"/>
          <w:sz w:val="24"/>
          <w:szCs w:val="24"/>
        </w:rPr>
        <w:t>–</w:t>
      </w:r>
      <w:r w:rsidR="00941D60" w:rsidRPr="00B21895">
        <w:rPr>
          <w:rFonts w:cstheme="minorHAnsi"/>
          <w:bCs/>
          <w:sz w:val="24"/>
          <w:szCs w:val="24"/>
        </w:rPr>
        <w:t>P</w:t>
      </w:r>
      <w:r w:rsidR="00EF0997" w:rsidRPr="00B21895">
        <w:rPr>
          <w:rFonts w:cstheme="minorHAnsi"/>
          <w:bCs/>
          <w:sz w:val="24"/>
          <w:szCs w:val="24"/>
        </w:rPr>
        <w:t>resent</w:t>
      </w:r>
      <w:r w:rsidRPr="00B21895">
        <w:rPr>
          <w:rFonts w:cstheme="minorHAnsi"/>
          <w:bCs/>
          <w:sz w:val="24"/>
          <w:szCs w:val="24"/>
        </w:rPr>
        <w:t>.</w:t>
      </w:r>
    </w:p>
    <w:p w14:paraId="19BDC94A" w14:textId="6C9B59CA" w:rsidR="00587336" w:rsidRPr="00B21895" w:rsidRDefault="00587336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Gabriella Patiño</w:t>
      </w:r>
      <w:r w:rsidR="0005249C" w:rsidRPr="00B21895">
        <w:rPr>
          <w:rFonts w:cstheme="minorHAnsi"/>
          <w:bCs/>
          <w:sz w:val="24"/>
          <w:szCs w:val="24"/>
        </w:rPr>
        <w:t>.</w:t>
      </w:r>
      <w:r w:rsidRPr="00B21895">
        <w:rPr>
          <w:rFonts w:cstheme="minorHAnsi"/>
          <w:bCs/>
          <w:sz w:val="24"/>
          <w:szCs w:val="24"/>
        </w:rPr>
        <w:t xml:space="preserve"> Medical Student, Medical College of Wisconsin, Spring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bCs/>
          <w:sz w:val="24"/>
          <w:szCs w:val="24"/>
        </w:rPr>
        <w:t>Summer 2024.</w:t>
      </w:r>
    </w:p>
    <w:p w14:paraId="3D60DB3A" w14:textId="70810434" w:rsidR="009B7FF0" w:rsidRPr="00B21895" w:rsidRDefault="009B7FF0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Melissa Chiu. Pediatrics Critical Care Fellow Scholarship</w:t>
      </w:r>
      <w:r w:rsidR="0005249C" w:rsidRPr="00B21895">
        <w:rPr>
          <w:rFonts w:cstheme="minorHAnsi"/>
          <w:sz w:val="24"/>
          <w:szCs w:val="24"/>
        </w:rPr>
        <w:t xml:space="preserve"> Oversight Committee</w:t>
      </w:r>
      <w:r w:rsidRPr="00B21895">
        <w:rPr>
          <w:rFonts w:cstheme="minorHAnsi"/>
          <w:sz w:val="24"/>
          <w:szCs w:val="24"/>
        </w:rPr>
        <w:t>, Medical College of Wisconsin. 2022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 xml:space="preserve">2024. </w:t>
      </w:r>
    </w:p>
    <w:p w14:paraId="100F35F4" w14:textId="0C638BB4" w:rsidR="00846E48" w:rsidRPr="00B21895" w:rsidRDefault="00EF7D84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 xml:space="preserve">Josie Carballido, MA in Health Psychology, UWM, </w:t>
      </w:r>
      <w:r w:rsidR="00846E48" w:rsidRPr="00B21895">
        <w:rPr>
          <w:rFonts w:cstheme="minorHAnsi"/>
          <w:bCs/>
          <w:sz w:val="24"/>
          <w:szCs w:val="24"/>
        </w:rPr>
        <w:t>Undergraduate Thesis Committee 2021</w:t>
      </w:r>
      <w:r w:rsidR="00F7581B" w:rsidRPr="00B21895">
        <w:rPr>
          <w:rFonts w:cstheme="minorHAnsi"/>
          <w:sz w:val="24"/>
          <w:szCs w:val="24"/>
        </w:rPr>
        <w:t>–</w:t>
      </w:r>
      <w:r w:rsidR="00846E48" w:rsidRPr="00B21895">
        <w:rPr>
          <w:rFonts w:cstheme="minorHAnsi"/>
          <w:bCs/>
          <w:sz w:val="24"/>
          <w:szCs w:val="24"/>
        </w:rPr>
        <w:t>2024. Undergrad Thesis Committee Member.</w:t>
      </w:r>
    </w:p>
    <w:p w14:paraId="34854AD8" w14:textId="5E45A5FA" w:rsidR="00821C69" w:rsidRPr="00B21895" w:rsidRDefault="00821C69" w:rsidP="0086583D">
      <w:pPr>
        <w:pStyle w:val="BodyText"/>
        <w:spacing w:before="200"/>
        <w:ind w:left="187"/>
        <w:rPr>
          <w:rFonts w:asciiTheme="minorHAnsi" w:hAnsiTheme="minorHAnsi" w:cstheme="minorHAnsi"/>
        </w:rPr>
      </w:pPr>
      <w:bookmarkStart w:id="12" w:name="_Hlk117861971"/>
      <w:r w:rsidRPr="00B21895">
        <w:rPr>
          <w:rFonts w:asciiTheme="minorHAnsi" w:hAnsiTheme="minorHAnsi" w:cstheme="minorHAnsi"/>
        </w:rPr>
        <w:t xml:space="preserve">Paulina Lim, </w:t>
      </w:r>
      <w:r w:rsidR="00CC6A19" w:rsidRPr="00B21895">
        <w:rPr>
          <w:rFonts w:asciiTheme="minorHAnsi" w:hAnsiTheme="minorHAnsi" w:cstheme="minorHAnsi"/>
        </w:rPr>
        <w:t>Ph.D.</w:t>
      </w:r>
      <w:r w:rsidRPr="00B21895">
        <w:rPr>
          <w:rFonts w:asciiTheme="minorHAnsi" w:hAnsiTheme="minorHAnsi" w:cstheme="minorHAnsi"/>
        </w:rPr>
        <w:t xml:space="preserve"> in Pediatric Psychology, Department of Psychology, UWM, 2020</w:t>
      </w:r>
      <w:r w:rsidR="00F7581B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>202</w:t>
      </w:r>
      <w:r w:rsidR="009A5FF1" w:rsidRPr="00B21895">
        <w:rPr>
          <w:rFonts w:asciiTheme="minorHAnsi" w:hAnsiTheme="minorHAnsi" w:cstheme="minorHAnsi"/>
        </w:rPr>
        <w:t>3</w:t>
      </w:r>
      <w:r w:rsidRPr="00B21895">
        <w:rPr>
          <w:rFonts w:asciiTheme="minorHAnsi" w:hAnsiTheme="minorHAnsi" w:cstheme="minorHAnsi"/>
        </w:rPr>
        <w:t>.</w:t>
      </w:r>
    </w:p>
    <w:p w14:paraId="095EAE8D" w14:textId="77777777" w:rsidR="00821C69" w:rsidRPr="00B21895" w:rsidRDefault="00821C69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Josie Carballido, BA in Psychology, Department of Psychology, Support for Undergraduate Research Fellows Program (SURF), UWM, 2021–2022.</w:t>
      </w:r>
    </w:p>
    <w:bookmarkEnd w:id="12"/>
    <w:p w14:paraId="0E465742" w14:textId="77777777" w:rsidR="00821C69" w:rsidRPr="00B21895" w:rsidRDefault="00821C69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Sheridan Sinnen, BA in Nursing, College of Nursing, Support for Undergraduate Research Fellows Program (SURF), UWM, Summer 2021.</w:t>
      </w:r>
    </w:p>
    <w:p w14:paraId="57B12F24" w14:textId="77777777" w:rsidR="00821C69" w:rsidRPr="00B21895" w:rsidRDefault="00821C69" w:rsidP="0086583D">
      <w:pPr>
        <w:pStyle w:val="NoSpacing"/>
        <w:spacing w:before="200"/>
        <w:ind w:left="187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Sthephany Escandell, MA in Educational Psychology, Department of Educational Psychology, UWM, Summer 2021.</w:t>
      </w:r>
    </w:p>
    <w:p w14:paraId="6308DCB1" w14:textId="4C1CD055" w:rsidR="00821C69" w:rsidRPr="00B21895" w:rsidRDefault="00821C69" w:rsidP="0086583D">
      <w:pPr>
        <w:pStyle w:val="BodyText"/>
        <w:spacing w:before="200"/>
        <w:ind w:left="187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Brynn LiaBraaten, BA in Psychology, Department of Psychology, UWM, 2020</w:t>
      </w:r>
      <w:r w:rsidR="00F7581B" w:rsidRPr="00B21895">
        <w:rPr>
          <w:rFonts w:asciiTheme="minorHAnsi" w:hAnsiTheme="minorHAnsi" w:cstheme="minorHAnsi"/>
        </w:rPr>
        <w:t>–</w:t>
      </w:r>
      <w:r w:rsidRPr="00B21895">
        <w:rPr>
          <w:rFonts w:asciiTheme="minorHAnsi" w:hAnsiTheme="minorHAnsi" w:cstheme="minorHAnsi"/>
        </w:rPr>
        <w:t>2021.</w:t>
      </w:r>
    </w:p>
    <w:p w14:paraId="795BDBE0" w14:textId="32402648" w:rsidR="0057785D" w:rsidRPr="00B21895" w:rsidRDefault="0057785D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Paulina Lim. Co-Chair </w:t>
      </w:r>
      <w:r w:rsidR="00CC6A19" w:rsidRPr="00B21895">
        <w:rPr>
          <w:rFonts w:cstheme="minorHAnsi"/>
          <w:sz w:val="24"/>
          <w:szCs w:val="24"/>
        </w:rPr>
        <w:t>Ph.D.</w:t>
      </w:r>
      <w:r w:rsidRPr="00B21895">
        <w:rPr>
          <w:rFonts w:cstheme="minorHAnsi"/>
          <w:sz w:val="24"/>
          <w:szCs w:val="24"/>
        </w:rPr>
        <w:t xml:space="preserve"> Dissertation Committee, UWM Psychology, 2020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2022.</w:t>
      </w:r>
    </w:p>
    <w:p w14:paraId="7D3F2E80" w14:textId="1BAF8F5C" w:rsidR="0057785D" w:rsidRPr="00B21895" w:rsidRDefault="009E4461" w:rsidP="0086583D">
      <w:pPr>
        <w:pStyle w:val="NoSpacing"/>
        <w:spacing w:before="200"/>
        <w:ind w:left="187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Daniel Weber. </w:t>
      </w:r>
      <w:r w:rsidR="0057785D" w:rsidRPr="00B21895">
        <w:rPr>
          <w:rFonts w:cstheme="minorHAnsi"/>
          <w:sz w:val="24"/>
          <w:szCs w:val="24"/>
        </w:rPr>
        <w:t>MA Thesis Committee. UWM Translation &amp; Interpreting Studies, 2018.</w:t>
      </w:r>
    </w:p>
    <w:p w14:paraId="21F7993A" w14:textId="391B790A" w:rsidR="00821C69" w:rsidRPr="00B21895" w:rsidRDefault="009E4461" w:rsidP="0086583D">
      <w:pPr>
        <w:pStyle w:val="BodyText"/>
        <w:spacing w:before="200"/>
        <w:ind w:left="18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lastRenderedPageBreak/>
        <w:t xml:space="preserve">Iván Orozco. </w:t>
      </w:r>
      <w:r w:rsidR="0057785D" w:rsidRPr="00B21895">
        <w:rPr>
          <w:rFonts w:asciiTheme="minorHAnsi" w:hAnsiTheme="minorHAnsi" w:cstheme="minorHAnsi"/>
        </w:rPr>
        <w:t>MA Thesis Committe</w:t>
      </w:r>
      <w:r w:rsidRPr="00B21895">
        <w:rPr>
          <w:rFonts w:asciiTheme="minorHAnsi" w:hAnsiTheme="minorHAnsi" w:cstheme="minorHAnsi"/>
        </w:rPr>
        <w:t>e,</w:t>
      </w:r>
      <w:r w:rsidR="0057785D" w:rsidRPr="00B21895">
        <w:rPr>
          <w:rFonts w:asciiTheme="minorHAnsi" w:hAnsiTheme="minorHAnsi" w:cstheme="minorHAnsi"/>
        </w:rPr>
        <w:t xml:space="preserve"> UWM Department of Spanish and Portuguese, 2017.</w:t>
      </w:r>
      <w:r w:rsidR="00821C69" w:rsidRPr="00B21895">
        <w:rPr>
          <w:rFonts w:asciiTheme="minorHAnsi" w:hAnsiTheme="minorHAnsi" w:cstheme="minorHAnsi"/>
        </w:rPr>
        <w:tab/>
      </w:r>
    </w:p>
    <w:p w14:paraId="5E921B80" w14:textId="2F4AE36D" w:rsidR="009125EF" w:rsidRPr="00B21895" w:rsidRDefault="009125EF" w:rsidP="0086583D">
      <w:pPr>
        <w:pStyle w:val="BodyText"/>
        <w:spacing w:before="200"/>
        <w:ind w:left="18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Internship </w:t>
      </w:r>
      <w:r w:rsidR="00805ACB" w:rsidRPr="00B21895">
        <w:rPr>
          <w:rFonts w:asciiTheme="minorHAnsi" w:hAnsiTheme="minorHAnsi" w:cstheme="minorHAnsi"/>
        </w:rPr>
        <w:t>s</w:t>
      </w:r>
      <w:r w:rsidRPr="00B21895">
        <w:rPr>
          <w:rFonts w:asciiTheme="minorHAnsi" w:hAnsiTheme="minorHAnsi" w:cstheme="minorHAnsi"/>
        </w:rPr>
        <w:t xml:space="preserve">upervisor for </w:t>
      </w:r>
      <w:r w:rsidR="004B56D4" w:rsidRPr="00B21895">
        <w:rPr>
          <w:rFonts w:asciiTheme="minorHAnsi" w:hAnsiTheme="minorHAnsi" w:cstheme="minorHAnsi"/>
        </w:rPr>
        <w:t>1</w:t>
      </w:r>
      <w:r w:rsidR="00CC6A19" w:rsidRPr="00B21895">
        <w:rPr>
          <w:rFonts w:asciiTheme="minorHAnsi" w:hAnsiTheme="minorHAnsi" w:cstheme="minorHAnsi"/>
        </w:rPr>
        <w:t>5</w:t>
      </w:r>
      <w:r w:rsidRPr="00B21895">
        <w:rPr>
          <w:rFonts w:asciiTheme="minorHAnsi" w:hAnsiTheme="minorHAnsi" w:cstheme="minorHAnsi"/>
        </w:rPr>
        <w:t xml:space="preserve"> </w:t>
      </w:r>
      <w:r w:rsidR="007638DF" w:rsidRPr="00B21895">
        <w:rPr>
          <w:rFonts w:asciiTheme="minorHAnsi" w:hAnsiTheme="minorHAnsi" w:cstheme="minorHAnsi"/>
        </w:rPr>
        <w:t>graduate students</w:t>
      </w:r>
      <w:r w:rsidRPr="00B21895">
        <w:rPr>
          <w:rFonts w:asciiTheme="minorHAnsi" w:hAnsiTheme="minorHAnsi" w:cstheme="minorHAnsi"/>
        </w:rPr>
        <w:t xml:space="preserve"> </w:t>
      </w:r>
      <w:r w:rsidR="007638DF" w:rsidRPr="00B21895">
        <w:rPr>
          <w:rFonts w:asciiTheme="minorHAnsi" w:hAnsiTheme="minorHAnsi" w:cstheme="minorHAnsi"/>
        </w:rPr>
        <w:t>at UW</w:t>
      </w:r>
      <w:r w:rsidR="00A47EE1" w:rsidRPr="00B21895">
        <w:rPr>
          <w:rFonts w:asciiTheme="minorHAnsi" w:hAnsiTheme="minorHAnsi" w:cstheme="minorHAnsi"/>
        </w:rPr>
        <w:t>M</w:t>
      </w:r>
      <w:r w:rsidR="00560925" w:rsidRPr="00B21895">
        <w:rPr>
          <w:rFonts w:asciiTheme="minorHAnsi" w:hAnsiTheme="minorHAnsi" w:cstheme="minorHAnsi"/>
        </w:rPr>
        <w:t xml:space="preserve">: </w:t>
      </w:r>
    </w:p>
    <w:p w14:paraId="001A3312" w14:textId="2F7913CF" w:rsidR="00CC6A19" w:rsidRPr="00B21895" w:rsidRDefault="00CC6A19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Erin Wruk (Graduate Certificate in TIS), Milwaukee Elections Commission, Summer 2026.</w:t>
      </w:r>
    </w:p>
    <w:p w14:paraId="0B95C394" w14:textId="30FD4A5A" w:rsidR="00D47A17" w:rsidRPr="00B21895" w:rsidRDefault="00D47A17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Luise Noé</w:t>
      </w:r>
      <w:r w:rsidR="00487E6A" w:rsidRPr="00B21895">
        <w:rPr>
          <w:rFonts w:asciiTheme="minorHAnsi" w:hAnsiTheme="minorHAnsi" w:cstheme="minorHAnsi"/>
        </w:rPr>
        <w:t xml:space="preserve"> (</w:t>
      </w:r>
      <w:r w:rsidR="00CC6A19" w:rsidRPr="00B21895">
        <w:rPr>
          <w:rFonts w:asciiTheme="minorHAnsi" w:hAnsiTheme="minorHAnsi" w:cstheme="minorHAnsi"/>
        </w:rPr>
        <w:t>Ph.D.</w:t>
      </w:r>
      <w:r w:rsidR="00487E6A" w:rsidRPr="00B21895">
        <w:rPr>
          <w:rFonts w:asciiTheme="minorHAnsi" w:hAnsiTheme="minorHAnsi" w:cstheme="minorHAnsi"/>
        </w:rPr>
        <w:t xml:space="preserve"> in English)</w:t>
      </w:r>
      <w:r w:rsidRPr="00B21895">
        <w:rPr>
          <w:rFonts w:asciiTheme="minorHAnsi" w:hAnsiTheme="minorHAnsi" w:cstheme="minorHAnsi"/>
        </w:rPr>
        <w:t xml:space="preserve"> &amp; Sophie Nunberg </w:t>
      </w:r>
      <w:r w:rsidR="00487E6A" w:rsidRPr="00B21895">
        <w:rPr>
          <w:rFonts w:asciiTheme="minorHAnsi" w:hAnsiTheme="minorHAnsi" w:cstheme="minorHAnsi"/>
        </w:rPr>
        <w:t>(</w:t>
      </w:r>
      <w:r w:rsidR="00CC6A19" w:rsidRPr="00B21895">
        <w:rPr>
          <w:rFonts w:asciiTheme="minorHAnsi" w:hAnsiTheme="minorHAnsi" w:cstheme="minorHAnsi"/>
        </w:rPr>
        <w:t>Ph.D.</w:t>
      </w:r>
      <w:r w:rsidR="00487E6A" w:rsidRPr="00B21895">
        <w:rPr>
          <w:rFonts w:asciiTheme="minorHAnsi" w:hAnsiTheme="minorHAnsi" w:cstheme="minorHAnsi"/>
        </w:rPr>
        <w:t xml:space="preserve"> in English), interns for Cream City Review, Fall 2025</w:t>
      </w:r>
      <w:r w:rsidR="004B56D4" w:rsidRPr="00B21895">
        <w:rPr>
          <w:rFonts w:asciiTheme="minorHAnsi" w:hAnsiTheme="minorHAnsi" w:cstheme="minorHAnsi"/>
        </w:rPr>
        <w:t>.</w:t>
      </w:r>
    </w:p>
    <w:p w14:paraId="40D8E208" w14:textId="312EE9E6" w:rsidR="004B56D4" w:rsidRPr="00B21895" w:rsidRDefault="0000665D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Rachel Fox (MA in TIS), AID for Life</w:t>
      </w:r>
      <w:r w:rsidR="00871242" w:rsidRPr="00B21895">
        <w:rPr>
          <w:rFonts w:asciiTheme="minorHAnsi" w:hAnsiTheme="minorHAnsi" w:cstheme="minorHAnsi"/>
        </w:rPr>
        <w:t>,</w:t>
      </w:r>
      <w:r w:rsidRPr="00B21895">
        <w:rPr>
          <w:rFonts w:asciiTheme="minorHAnsi" w:hAnsiTheme="minorHAnsi" w:cstheme="minorHAnsi"/>
        </w:rPr>
        <w:t xml:space="preserve"> Fall 2023</w:t>
      </w:r>
      <w:r w:rsidR="00275CAB" w:rsidRPr="00B21895">
        <w:rPr>
          <w:rFonts w:asciiTheme="minorHAnsi" w:hAnsiTheme="minorHAnsi" w:cstheme="minorHAnsi"/>
        </w:rPr>
        <w:t>.</w:t>
      </w:r>
    </w:p>
    <w:p w14:paraId="6310D172" w14:textId="72DC82D4" w:rsidR="0000665D" w:rsidRPr="00B21895" w:rsidRDefault="0000665D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Alexandra O’Rourke (MA in TIS), UWM Language Services, Fall 2023</w:t>
      </w:r>
      <w:r w:rsidR="00275CAB" w:rsidRPr="00B21895">
        <w:rPr>
          <w:rFonts w:asciiTheme="minorHAnsi" w:hAnsiTheme="minorHAnsi" w:cstheme="minorHAnsi"/>
        </w:rPr>
        <w:t>.</w:t>
      </w:r>
    </w:p>
    <w:p w14:paraId="5802224A" w14:textId="2B171A2A" w:rsidR="0000665D" w:rsidRPr="00B21895" w:rsidRDefault="00F0546F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David Farnsworth (</w:t>
      </w:r>
      <w:r w:rsidR="00CC6A19" w:rsidRPr="00B21895">
        <w:rPr>
          <w:rFonts w:asciiTheme="minorHAnsi" w:hAnsiTheme="minorHAnsi" w:cstheme="minorHAnsi"/>
        </w:rPr>
        <w:t>Ph.D.</w:t>
      </w:r>
      <w:r w:rsidRPr="00B21895">
        <w:rPr>
          <w:rFonts w:asciiTheme="minorHAnsi" w:hAnsiTheme="minorHAnsi" w:cstheme="minorHAnsi"/>
        </w:rPr>
        <w:t xml:space="preserve"> in English &amp; TIS), Moore Fundraising, Fall 2023</w:t>
      </w:r>
      <w:r w:rsidR="00275CAB" w:rsidRPr="00B21895">
        <w:rPr>
          <w:rFonts w:asciiTheme="minorHAnsi" w:hAnsiTheme="minorHAnsi" w:cstheme="minorHAnsi"/>
        </w:rPr>
        <w:t>.</w:t>
      </w:r>
    </w:p>
    <w:p w14:paraId="7B4D3053" w14:textId="267F3ABE" w:rsidR="00F0546F" w:rsidRPr="00B21895" w:rsidRDefault="00F0546F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  <w:lang w:val="fr-FR"/>
        </w:rPr>
      </w:pPr>
      <w:r w:rsidRPr="00B21895">
        <w:rPr>
          <w:rFonts w:asciiTheme="minorHAnsi" w:hAnsiTheme="minorHAnsi" w:cstheme="minorHAnsi"/>
          <w:lang w:val="fr-FR"/>
        </w:rPr>
        <w:t xml:space="preserve">Audrey Barker (MA in TIS), Notre Affaire </w:t>
      </w:r>
      <w:r w:rsidR="009C4A5E" w:rsidRPr="00B21895">
        <w:rPr>
          <w:rFonts w:asciiTheme="minorHAnsi" w:hAnsiTheme="minorHAnsi" w:cstheme="minorHAnsi"/>
          <w:lang w:val="fr-FR"/>
        </w:rPr>
        <w:t>à</w:t>
      </w:r>
      <w:r w:rsidRPr="00B21895">
        <w:rPr>
          <w:rFonts w:asciiTheme="minorHAnsi" w:hAnsiTheme="minorHAnsi" w:cstheme="minorHAnsi"/>
          <w:lang w:val="fr-FR"/>
        </w:rPr>
        <w:t xml:space="preserve"> Tous</w:t>
      </w:r>
      <w:r w:rsidR="00E17D2C" w:rsidRPr="00B21895">
        <w:rPr>
          <w:rFonts w:asciiTheme="minorHAnsi" w:hAnsiTheme="minorHAnsi" w:cstheme="minorHAnsi"/>
          <w:lang w:val="fr-FR"/>
        </w:rPr>
        <w:t xml:space="preserve"> (France)</w:t>
      </w:r>
      <w:r w:rsidRPr="00B21895">
        <w:rPr>
          <w:rFonts w:asciiTheme="minorHAnsi" w:hAnsiTheme="minorHAnsi" w:cstheme="minorHAnsi"/>
          <w:lang w:val="fr-FR"/>
        </w:rPr>
        <w:t>, Spring 2020</w:t>
      </w:r>
      <w:r w:rsidR="00275CAB" w:rsidRPr="00B21895">
        <w:rPr>
          <w:rFonts w:asciiTheme="minorHAnsi" w:hAnsiTheme="minorHAnsi" w:cstheme="minorHAnsi"/>
          <w:lang w:val="fr-FR"/>
        </w:rPr>
        <w:t>.</w:t>
      </w:r>
    </w:p>
    <w:p w14:paraId="74C12BA8" w14:textId="7D94F4E9" w:rsidR="009C4A5E" w:rsidRPr="00B21895" w:rsidRDefault="00275CAB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Michelle Coizman (MA in TIS), El Puente Center for Hispanic Studies, Fall 2020.</w:t>
      </w:r>
    </w:p>
    <w:p w14:paraId="65651078" w14:textId="24FE48F2" w:rsidR="00275CAB" w:rsidRPr="00B21895" w:rsidRDefault="00E17D2C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  <w:lang w:val="fr-FR"/>
        </w:rPr>
      </w:pPr>
      <w:r w:rsidRPr="00B21895">
        <w:rPr>
          <w:rFonts w:asciiTheme="minorHAnsi" w:hAnsiTheme="minorHAnsi" w:cstheme="minorHAnsi"/>
          <w:lang w:val="fr-FR"/>
        </w:rPr>
        <w:t xml:space="preserve">Rachel Kramer (MA in TIS), </w:t>
      </w:r>
      <w:proofErr w:type="spellStart"/>
      <w:r w:rsidRPr="00B21895">
        <w:rPr>
          <w:rFonts w:asciiTheme="minorHAnsi" w:hAnsiTheme="minorHAnsi" w:cstheme="minorHAnsi"/>
          <w:lang w:val="fr-FR"/>
        </w:rPr>
        <w:t>Biblioteca</w:t>
      </w:r>
      <w:proofErr w:type="spellEnd"/>
      <w:r w:rsidRPr="00B21895">
        <w:rPr>
          <w:rFonts w:asciiTheme="minorHAnsi" w:hAnsiTheme="minorHAnsi" w:cstheme="minorHAnsi"/>
          <w:lang w:val="fr-FR"/>
        </w:rPr>
        <w:t xml:space="preserve"> de la Univ. </w:t>
      </w:r>
      <w:proofErr w:type="gramStart"/>
      <w:r w:rsidRPr="00B21895">
        <w:rPr>
          <w:rFonts w:asciiTheme="minorHAnsi" w:hAnsiTheme="minorHAnsi" w:cstheme="minorHAnsi"/>
          <w:lang w:val="fr-FR"/>
        </w:rPr>
        <w:t>de</w:t>
      </w:r>
      <w:proofErr w:type="gramEnd"/>
      <w:r w:rsidRPr="00B21895">
        <w:rPr>
          <w:rFonts w:asciiTheme="minorHAnsi" w:hAnsiTheme="minorHAnsi" w:cstheme="minorHAnsi"/>
          <w:lang w:val="fr-FR"/>
        </w:rPr>
        <w:t xml:space="preserve"> Zaragoza</w:t>
      </w:r>
      <w:r w:rsidR="00871242" w:rsidRPr="00B21895">
        <w:rPr>
          <w:rFonts w:asciiTheme="minorHAnsi" w:hAnsiTheme="minorHAnsi" w:cstheme="minorHAnsi"/>
          <w:lang w:val="fr-FR"/>
        </w:rPr>
        <w:t xml:space="preserve"> (Spain)</w:t>
      </w:r>
      <w:r w:rsidRPr="00B21895">
        <w:rPr>
          <w:rFonts w:asciiTheme="minorHAnsi" w:hAnsiTheme="minorHAnsi" w:cstheme="minorHAnsi"/>
          <w:lang w:val="fr-FR"/>
        </w:rPr>
        <w:t>, Fall 2019.</w:t>
      </w:r>
    </w:p>
    <w:p w14:paraId="00459A4D" w14:textId="7CDF8577" w:rsidR="00DF2637" w:rsidRPr="00B21895" w:rsidRDefault="00DF2637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Loretta Mulberry (MA in TIS), Connecting Cultures, Fall 2019</w:t>
      </w:r>
      <w:r w:rsidR="00C6569F" w:rsidRPr="00B21895">
        <w:rPr>
          <w:rFonts w:asciiTheme="minorHAnsi" w:hAnsiTheme="minorHAnsi" w:cstheme="minorHAnsi"/>
        </w:rPr>
        <w:t>.</w:t>
      </w:r>
    </w:p>
    <w:p w14:paraId="33C75457" w14:textId="3FCC50BF" w:rsidR="006B617E" w:rsidRPr="00B21895" w:rsidRDefault="00186D1B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Julien Rosso (MA in TIS)</w:t>
      </w:r>
      <w:r w:rsidR="00116222" w:rsidRPr="00B21895">
        <w:rPr>
          <w:rFonts w:asciiTheme="minorHAnsi" w:hAnsiTheme="minorHAnsi" w:cstheme="minorHAnsi"/>
        </w:rPr>
        <w:t>, Kiva.org, Spring 2019</w:t>
      </w:r>
      <w:r w:rsidR="00C6569F" w:rsidRPr="00B21895">
        <w:rPr>
          <w:rFonts w:asciiTheme="minorHAnsi" w:hAnsiTheme="minorHAnsi" w:cstheme="minorHAnsi"/>
        </w:rPr>
        <w:t>.</w:t>
      </w:r>
    </w:p>
    <w:p w14:paraId="452F1596" w14:textId="3D47DCA1" w:rsidR="00116222" w:rsidRPr="00B21895" w:rsidRDefault="0063310A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Mariam Agha (MA in TIS), Embassy of Iraq Washington, D.C., </w:t>
      </w:r>
      <w:r w:rsidR="00F66A73" w:rsidRPr="00B21895">
        <w:rPr>
          <w:rFonts w:asciiTheme="minorHAnsi" w:hAnsiTheme="minorHAnsi" w:cstheme="minorHAnsi"/>
        </w:rPr>
        <w:t>Fall 2018.</w:t>
      </w:r>
    </w:p>
    <w:p w14:paraId="1C4B76E5" w14:textId="601809CE" w:rsidR="00F66A73" w:rsidRPr="00B21895" w:rsidRDefault="00F66A73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 xml:space="preserve">Ashley Leonardelli (MA in TIS), </w:t>
      </w:r>
      <w:r w:rsidR="00A057DB" w:rsidRPr="00B21895">
        <w:rPr>
          <w:rFonts w:asciiTheme="minorHAnsi" w:hAnsiTheme="minorHAnsi" w:cstheme="minorHAnsi"/>
        </w:rPr>
        <w:t>Voces de la Frontera</w:t>
      </w:r>
      <w:r w:rsidRPr="00B21895">
        <w:rPr>
          <w:rFonts w:asciiTheme="minorHAnsi" w:hAnsiTheme="minorHAnsi" w:cstheme="minorHAnsi"/>
        </w:rPr>
        <w:t>, Fall 2018</w:t>
      </w:r>
      <w:r w:rsidR="00C6569F" w:rsidRPr="00B21895">
        <w:rPr>
          <w:rFonts w:asciiTheme="minorHAnsi" w:hAnsiTheme="minorHAnsi" w:cstheme="minorHAnsi"/>
        </w:rPr>
        <w:t>.</w:t>
      </w:r>
    </w:p>
    <w:p w14:paraId="2C2D7517" w14:textId="5247E1BF" w:rsidR="00805ACB" w:rsidRPr="00B21895" w:rsidRDefault="00A057DB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Jocelyn Mancl (MA in TIS), Terra Translation, Fall 2018</w:t>
      </w:r>
      <w:r w:rsidR="00C6569F" w:rsidRPr="00B21895">
        <w:rPr>
          <w:rFonts w:asciiTheme="minorHAnsi" w:hAnsiTheme="minorHAnsi" w:cstheme="minorHAnsi"/>
        </w:rPr>
        <w:t>.</w:t>
      </w:r>
    </w:p>
    <w:p w14:paraId="29928EF8" w14:textId="28412D57" w:rsidR="006B4082" w:rsidRPr="00B21895" w:rsidRDefault="006B4082" w:rsidP="0086583D">
      <w:pPr>
        <w:pStyle w:val="BodyText"/>
        <w:numPr>
          <w:ilvl w:val="0"/>
          <w:numId w:val="35"/>
        </w:numPr>
        <w:spacing w:before="60"/>
        <w:ind w:left="630"/>
        <w:rPr>
          <w:rFonts w:asciiTheme="minorHAnsi" w:hAnsiTheme="minorHAnsi" w:cstheme="minorHAnsi"/>
        </w:rPr>
      </w:pPr>
      <w:r w:rsidRPr="00B21895">
        <w:rPr>
          <w:rFonts w:asciiTheme="minorHAnsi" w:hAnsiTheme="minorHAnsi" w:cstheme="minorHAnsi"/>
        </w:rPr>
        <w:t>Elena Tarima (MA in TIS), International Institute of Wisconsin, Spring 2018</w:t>
      </w:r>
      <w:r w:rsidR="00C6569F" w:rsidRPr="00B21895">
        <w:rPr>
          <w:rFonts w:asciiTheme="minorHAnsi" w:hAnsiTheme="minorHAnsi" w:cstheme="minorHAnsi"/>
        </w:rPr>
        <w:t>.</w:t>
      </w:r>
    </w:p>
    <w:p w14:paraId="5D4E6CD2" w14:textId="77777777" w:rsidR="00CF7814" w:rsidRPr="00B21895" w:rsidRDefault="00CF7814" w:rsidP="0086583D">
      <w:pPr>
        <w:pStyle w:val="NoSpacing"/>
        <w:spacing w:before="120"/>
        <w:rPr>
          <w:rFonts w:cstheme="minorHAnsi"/>
          <w:b/>
          <w:sz w:val="24"/>
          <w:szCs w:val="24"/>
          <w:u w:val="single"/>
        </w:rPr>
      </w:pPr>
    </w:p>
    <w:p w14:paraId="7E4BC8E2" w14:textId="3044DFE7" w:rsidR="00050D92" w:rsidRPr="00B21895" w:rsidRDefault="00050D92" w:rsidP="00C00CB5">
      <w:pPr>
        <w:pStyle w:val="NoSpacing"/>
        <w:rPr>
          <w:rFonts w:cstheme="minorHAnsi"/>
          <w:b/>
          <w:sz w:val="24"/>
          <w:szCs w:val="24"/>
        </w:rPr>
      </w:pPr>
      <w:r w:rsidRPr="00B21895">
        <w:rPr>
          <w:rFonts w:cstheme="minorHAnsi"/>
          <w:b/>
          <w:sz w:val="24"/>
          <w:szCs w:val="24"/>
        </w:rPr>
        <w:t>D. Outreach Activities and Service</w:t>
      </w:r>
    </w:p>
    <w:p w14:paraId="27B08BD4" w14:textId="77777777" w:rsidR="00DF4767" w:rsidRPr="00B21895" w:rsidRDefault="00DF4767" w:rsidP="00C00CB5">
      <w:pPr>
        <w:pStyle w:val="NoSpacing"/>
        <w:rPr>
          <w:rFonts w:cstheme="minorHAnsi"/>
          <w:b/>
          <w:i/>
          <w:iCs/>
          <w:sz w:val="24"/>
          <w:szCs w:val="24"/>
        </w:rPr>
      </w:pPr>
    </w:p>
    <w:p w14:paraId="1DE3E43D" w14:textId="312C2B79" w:rsidR="00AD203C" w:rsidRPr="00B21895" w:rsidRDefault="00AD203C" w:rsidP="00C00CB5">
      <w:pPr>
        <w:pStyle w:val="NoSpacing"/>
        <w:rPr>
          <w:rFonts w:cstheme="minorHAnsi"/>
          <w:b/>
          <w:sz w:val="24"/>
          <w:szCs w:val="24"/>
        </w:rPr>
      </w:pPr>
      <w:r w:rsidRPr="00B21895">
        <w:rPr>
          <w:rFonts w:cstheme="minorHAnsi"/>
          <w:b/>
          <w:sz w:val="24"/>
          <w:szCs w:val="24"/>
        </w:rPr>
        <w:t>1. Academic Service</w:t>
      </w:r>
      <w:r w:rsidR="00556609" w:rsidRPr="00B21895">
        <w:rPr>
          <w:rFonts w:cstheme="minorHAnsi"/>
          <w:b/>
          <w:sz w:val="24"/>
          <w:szCs w:val="24"/>
        </w:rPr>
        <w:t xml:space="preserve"> </w:t>
      </w:r>
    </w:p>
    <w:p w14:paraId="08F32D6E" w14:textId="30D558D9" w:rsidR="00B83E39" w:rsidRPr="00B21895" w:rsidRDefault="00B83E39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Dismissal/Discipline Hearing Committee, UW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 xml:space="preserve">Milwaukee, </w:t>
      </w:r>
      <w:r w:rsidR="004734DC" w:rsidRPr="00B21895">
        <w:rPr>
          <w:rFonts w:cstheme="minorHAnsi"/>
          <w:sz w:val="24"/>
          <w:szCs w:val="24"/>
        </w:rPr>
        <w:t>Summer</w:t>
      </w:r>
      <w:r w:rsidRPr="00B21895">
        <w:rPr>
          <w:rFonts w:cstheme="minorHAnsi"/>
          <w:sz w:val="24"/>
          <w:szCs w:val="24"/>
        </w:rPr>
        <w:t xml:space="preserve"> 2026</w:t>
      </w:r>
      <w:r w:rsidR="00F7581B" w:rsidRPr="00B21895">
        <w:rPr>
          <w:rFonts w:cstheme="minorHAnsi"/>
          <w:sz w:val="24"/>
          <w:szCs w:val="24"/>
        </w:rPr>
        <w:t>–</w:t>
      </w:r>
      <w:r w:rsidR="001B74E6" w:rsidRPr="00B21895">
        <w:rPr>
          <w:rFonts w:cstheme="minorHAnsi"/>
          <w:sz w:val="24"/>
          <w:szCs w:val="24"/>
        </w:rPr>
        <w:t>P</w:t>
      </w:r>
      <w:r w:rsidRPr="00B21895">
        <w:rPr>
          <w:rFonts w:cstheme="minorHAnsi"/>
          <w:sz w:val="24"/>
          <w:szCs w:val="24"/>
        </w:rPr>
        <w:t>resent</w:t>
      </w:r>
      <w:r w:rsidR="0053315A" w:rsidRPr="00B21895">
        <w:rPr>
          <w:rFonts w:cstheme="minorHAnsi"/>
          <w:sz w:val="24"/>
          <w:szCs w:val="24"/>
        </w:rPr>
        <w:t>.</w:t>
      </w:r>
    </w:p>
    <w:p w14:paraId="5E757009" w14:textId="3435E284" w:rsidR="00672860" w:rsidRPr="00B21895" w:rsidRDefault="00672860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Faculty Senate</w:t>
      </w:r>
      <w:r w:rsidR="009B7FF0" w:rsidRPr="00B21895">
        <w:rPr>
          <w:rFonts w:cstheme="minorHAnsi"/>
          <w:sz w:val="24"/>
          <w:szCs w:val="24"/>
        </w:rPr>
        <w:t xml:space="preserve">, </w:t>
      </w:r>
      <w:r w:rsidR="00732239" w:rsidRPr="00B21895">
        <w:rPr>
          <w:rFonts w:cstheme="minorHAnsi"/>
          <w:sz w:val="24"/>
          <w:szCs w:val="24"/>
        </w:rPr>
        <w:t xml:space="preserve">UW-Milwaukee, </w:t>
      </w:r>
      <w:r w:rsidR="009B7FF0" w:rsidRPr="00B21895">
        <w:rPr>
          <w:rFonts w:cstheme="minorHAnsi"/>
          <w:sz w:val="24"/>
          <w:szCs w:val="24"/>
        </w:rPr>
        <w:t>Spring 2026</w:t>
      </w:r>
      <w:r w:rsidR="00F7581B" w:rsidRPr="00B21895">
        <w:rPr>
          <w:rFonts w:cstheme="minorHAnsi"/>
          <w:sz w:val="24"/>
          <w:szCs w:val="24"/>
        </w:rPr>
        <w:t>–</w:t>
      </w:r>
      <w:r w:rsidR="001B74E6" w:rsidRPr="00B21895">
        <w:rPr>
          <w:rFonts w:cstheme="minorHAnsi"/>
          <w:sz w:val="24"/>
          <w:szCs w:val="24"/>
        </w:rPr>
        <w:t>P</w:t>
      </w:r>
      <w:r w:rsidR="00732239" w:rsidRPr="00B21895">
        <w:rPr>
          <w:rFonts w:cstheme="minorHAnsi"/>
          <w:sz w:val="24"/>
          <w:szCs w:val="24"/>
        </w:rPr>
        <w:t>resent</w:t>
      </w:r>
      <w:r w:rsidR="00B83E39" w:rsidRPr="00B21895">
        <w:rPr>
          <w:rFonts w:cstheme="minorHAnsi"/>
          <w:sz w:val="24"/>
          <w:szCs w:val="24"/>
        </w:rPr>
        <w:t>.</w:t>
      </w:r>
    </w:p>
    <w:p w14:paraId="76356399" w14:textId="2D97B58E" w:rsidR="002341BE" w:rsidRPr="00B21895" w:rsidRDefault="008D57ED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Non-Academic Misconduct Hearing Committee, UW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Milwaukee, 2025</w:t>
      </w:r>
      <w:r w:rsidR="00F7581B" w:rsidRPr="00B21895">
        <w:rPr>
          <w:rFonts w:cstheme="minorHAnsi"/>
          <w:sz w:val="24"/>
          <w:szCs w:val="24"/>
        </w:rPr>
        <w:t>–</w:t>
      </w:r>
      <w:r w:rsidR="001B74E6" w:rsidRPr="00B21895">
        <w:rPr>
          <w:rFonts w:cstheme="minorHAnsi"/>
          <w:sz w:val="24"/>
          <w:szCs w:val="24"/>
        </w:rPr>
        <w:t>P</w:t>
      </w:r>
      <w:r w:rsidRPr="00B21895">
        <w:rPr>
          <w:rFonts w:cstheme="minorHAnsi"/>
          <w:sz w:val="24"/>
          <w:szCs w:val="24"/>
        </w:rPr>
        <w:t>resent.</w:t>
      </w:r>
    </w:p>
    <w:p w14:paraId="1AFB82F9" w14:textId="354BACE4" w:rsidR="00DB477A" w:rsidRPr="00B21895" w:rsidRDefault="00DB477A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Graduate Student Fellowships Committee</w:t>
      </w:r>
      <w:r w:rsidR="002341BE" w:rsidRPr="00B21895">
        <w:rPr>
          <w:rFonts w:cstheme="minorHAnsi"/>
          <w:sz w:val="24"/>
          <w:szCs w:val="24"/>
        </w:rPr>
        <w:t>, UW</w:t>
      </w:r>
      <w:r w:rsidR="00F7581B" w:rsidRPr="00B21895">
        <w:rPr>
          <w:rFonts w:cstheme="minorHAnsi"/>
          <w:sz w:val="24"/>
          <w:szCs w:val="24"/>
        </w:rPr>
        <w:t>–</w:t>
      </w:r>
      <w:r w:rsidR="002341BE" w:rsidRPr="00B21895">
        <w:rPr>
          <w:rFonts w:cstheme="minorHAnsi"/>
          <w:sz w:val="24"/>
          <w:szCs w:val="24"/>
        </w:rPr>
        <w:t>Milwaukee, 2025</w:t>
      </w:r>
      <w:r w:rsidR="00F7581B" w:rsidRPr="00B21895">
        <w:rPr>
          <w:rFonts w:cstheme="minorHAnsi"/>
          <w:sz w:val="24"/>
          <w:szCs w:val="24"/>
        </w:rPr>
        <w:t>–</w:t>
      </w:r>
      <w:r w:rsidR="001B74E6" w:rsidRPr="00B21895">
        <w:rPr>
          <w:rFonts w:cstheme="minorHAnsi"/>
          <w:sz w:val="24"/>
          <w:szCs w:val="24"/>
        </w:rPr>
        <w:t>P</w:t>
      </w:r>
      <w:r w:rsidR="002341BE" w:rsidRPr="00B21895">
        <w:rPr>
          <w:rFonts w:cstheme="minorHAnsi"/>
          <w:sz w:val="24"/>
          <w:szCs w:val="24"/>
        </w:rPr>
        <w:t>resent.</w:t>
      </w:r>
    </w:p>
    <w:p w14:paraId="53B33F0A" w14:textId="764DDA46" w:rsidR="0057770C" w:rsidRPr="00B21895" w:rsidRDefault="0057770C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Advisory Council Member. Center for 21</w:t>
      </w:r>
      <w:r w:rsidRPr="00B21895">
        <w:rPr>
          <w:rFonts w:cstheme="minorHAnsi"/>
          <w:sz w:val="24"/>
          <w:szCs w:val="24"/>
          <w:vertAlign w:val="superscript"/>
        </w:rPr>
        <w:t>st</w:t>
      </w:r>
      <w:r w:rsidRPr="00B21895">
        <w:rPr>
          <w:rFonts w:cstheme="minorHAnsi"/>
          <w:sz w:val="24"/>
          <w:szCs w:val="24"/>
        </w:rPr>
        <w:t xml:space="preserve"> Century Studies, UW</w:t>
      </w:r>
      <w:r w:rsidR="00627B2C" w:rsidRPr="00B21895">
        <w:rPr>
          <w:rFonts w:cstheme="minorHAnsi"/>
          <w:sz w:val="24"/>
          <w:szCs w:val="24"/>
        </w:rPr>
        <w:t>–Milwaukee</w:t>
      </w:r>
      <w:r w:rsidRPr="00B21895">
        <w:rPr>
          <w:rFonts w:cstheme="minorHAnsi"/>
          <w:sz w:val="24"/>
          <w:szCs w:val="24"/>
        </w:rPr>
        <w:t>, 2024</w:t>
      </w:r>
      <w:r w:rsidR="00F7581B" w:rsidRPr="00B21895">
        <w:rPr>
          <w:rFonts w:cstheme="minorHAnsi"/>
          <w:sz w:val="24"/>
          <w:szCs w:val="24"/>
        </w:rPr>
        <w:t>–</w:t>
      </w:r>
      <w:r w:rsidR="001B74E6" w:rsidRPr="00B21895">
        <w:rPr>
          <w:rFonts w:cstheme="minorHAnsi"/>
          <w:sz w:val="24"/>
          <w:szCs w:val="24"/>
        </w:rPr>
        <w:t>P</w:t>
      </w:r>
      <w:r w:rsidRPr="00B21895">
        <w:rPr>
          <w:rFonts w:cstheme="minorHAnsi"/>
          <w:sz w:val="24"/>
          <w:szCs w:val="24"/>
        </w:rPr>
        <w:t>resent.</w:t>
      </w:r>
    </w:p>
    <w:p w14:paraId="7F3EEBDD" w14:textId="23BBAA64" w:rsidR="008E0A82" w:rsidRPr="00B21895" w:rsidRDefault="008E0A82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Committee Member. UWM Libraries Liaison, 2018</w:t>
      </w:r>
      <w:r w:rsidR="00F7581B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Present.</w:t>
      </w:r>
    </w:p>
    <w:p w14:paraId="2354A57C" w14:textId="03A3DFC4" w:rsidR="00BB1D74" w:rsidRPr="00B21895" w:rsidRDefault="00BB1D74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Major Professor and Advisor.</w:t>
      </w:r>
      <w:bookmarkStart w:id="13" w:name="_Hlk101868205"/>
      <w:r w:rsidRPr="00B21895">
        <w:rPr>
          <w:rFonts w:cstheme="minorHAnsi"/>
          <w:sz w:val="24"/>
          <w:szCs w:val="24"/>
        </w:rPr>
        <w:t xml:space="preserve"> Spanish Translation Track and Interpreting Track, UWM Translation </w:t>
      </w:r>
      <w:r w:rsidR="00627B2C" w:rsidRPr="00B21895">
        <w:rPr>
          <w:rFonts w:cstheme="minorHAnsi"/>
          <w:sz w:val="24"/>
          <w:szCs w:val="24"/>
        </w:rPr>
        <w:t xml:space="preserve">&amp; </w:t>
      </w:r>
      <w:r w:rsidRPr="00B21895">
        <w:rPr>
          <w:rFonts w:cstheme="minorHAnsi"/>
          <w:sz w:val="24"/>
          <w:szCs w:val="24"/>
        </w:rPr>
        <w:t xml:space="preserve">Interpreting Studies, </w:t>
      </w:r>
      <w:bookmarkEnd w:id="13"/>
      <w:r w:rsidR="002B5826" w:rsidRPr="00B21895">
        <w:rPr>
          <w:rFonts w:cstheme="minorHAnsi"/>
          <w:sz w:val="24"/>
          <w:szCs w:val="24"/>
        </w:rPr>
        <w:t xml:space="preserve">47 students advised. </w:t>
      </w:r>
      <w:r w:rsidRPr="00B21895">
        <w:rPr>
          <w:rFonts w:cstheme="minorHAnsi"/>
          <w:sz w:val="24"/>
          <w:szCs w:val="24"/>
        </w:rPr>
        <w:t>2018</w:t>
      </w:r>
      <w:r w:rsidR="00BC0F29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Present.</w:t>
      </w:r>
    </w:p>
    <w:p w14:paraId="60193575" w14:textId="40CC2078" w:rsidR="00C80FFC" w:rsidRPr="00B21895" w:rsidRDefault="00C80FFC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Chair</w:t>
      </w:r>
      <w:r w:rsidR="007E7EB9" w:rsidRPr="00B21895">
        <w:rPr>
          <w:rFonts w:cstheme="minorHAnsi"/>
          <w:sz w:val="24"/>
          <w:szCs w:val="24"/>
        </w:rPr>
        <w:t>. C</w:t>
      </w:r>
      <w:r w:rsidRPr="00B21895">
        <w:rPr>
          <w:rFonts w:cstheme="minorHAnsi"/>
          <w:sz w:val="24"/>
          <w:szCs w:val="24"/>
        </w:rPr>
        <w:t>omprehensive Exam Committee</w:t>
      </w:r>
      <w:r w:rsidR="007F7AC4" w:rsidRPr="00B21895">
        <w:rPr>
          <w:rFonts w:cstheme="minorHAnsi"/>
          <w:sz w:val="24"/>
          <w:szCs w:val="24"/>
        </w:rPr>
        <w:t xml:space="preserve"> </w:t>
      </w:r>
      <w:r w:rsidRPr="00B21895">
        <w:rPr>
          <w:rFonts w:cstheme="minorHAnsi"/>
          <w:sz w:val="24"/>
          <w:szCs w:val="24"/>
        </w:rPr>
        <w:t>/ Capstone Exam</w:t>
      </w:r>
      <w:r w:rsidR="00851090" w:rsidRPr="00B21895">
        <w:rPr>
          <w:rFonts w:cstheme="minorHAnsi"/>
          <w:sz w:val="24"/>
          <w:szCs w:val="24"/>
        </w:rPr>
        <w:t xml:space="preserve">, UWM Translation &amp; Interpreting Studies, </w:t>
      </w:r>
      <w:r w:rsidR="00BD3CFC" w:rsidRPr="00B21895">
        <w:rPr>
          <w:rFonts w:cstheme="minorHAnsi"/>
          <w:sz w:val="24"/>
          <w:szCs w:val="24"/>
        </w:rPr>
        <w:t>21</w:t>
      </w:r>
      <w:r w:rsidRPr="00B21895">
        <w:rPr>
          <w:rFonts w:cstheme="minorHAnsi"/>
          <w:sz w:val="24"/>
          <w:szCs w:val="24"/>
        </w:rPr>
        <w:t xml:space="preserve"> exam committees</w:t>
      </w:r>
      <w:r w:rsidR="00851090" w:rsidRPr="00B21895">
        <w:rPr>
          <w:rFonts w:cstheme="minorHAnsi"/>
          <w:sz w:val="24"/>
          <w:szCs w:val="24"/>
        </w:rPr>
        <w:t xml:space="preserve"> chaired. </w:t>
      </w:r>
      <w:r w:rsidR="007E7EB9" w:rsidRPr="00B21895">
        <w:rPr>
          <w:rFonts w:cstheme="minorHAnsi"/>
          <w:sz w:val="24"/>
          <w:szCs w:val="24"/>
        </w:rPr>
        <w:t>2019</w:t>
      </w:r>
      <w:r w:rsidR="00BC0F29" w:rsidRPr="00B21895">
        <w:rPr>
          <w:rFonts w:cstheme="minorHAnsi"/>
          <w:sz w:val="24"/>
          <w:szCs w:val="24"/>
        </w:rPr>
        <w:t>–</w:t>
      </w:r>
      <w:r w:rsidR="007E7EB9" w:rsidRPr="00B21895">
        <w:rPr>
          <w:rFonts w:cstheme="minorHAnsi"/>
          <w:sz w:val="24"/>
          <w:szCs w:val="24"/>
        </w:rPr>
        <w:t>Present</w:t>
      </w:r>
      <w:r w:rsidR="00675677" w:rsidRPr="00B21895">
        <w:rPr>
          <w:rFonts w:cstheme="minorHAnsi"/>
          <w:sz w:val="24"/>
          <w:szCs w:val="24"/>
        </w:rPr>
        <w:t>.</w:t>
      </w:r>
    </w:p>
    <w:p w14:paraId="13395188" w14:textId="72067342" w:rsidR="00C80FFC" w:rsidRPr="00B21895" w:rsidRDefault="00C80FFC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Committee Member</w:t>
      </w:r>
      <w:r w:rsidR="00851090" w:rsidRPr="00B21895">
        <w:rPr>
          <w:rFonts w:cstheme="minorHAnsi"/>
          <w:sz w:val="24"/>
          <w:szCs w:val="24"/>
        </w:rPr>
        <w:t>. Comprehensive Exam Committee</w:t>
      </w:r>
      <w:r w:rsidR="007C7ECE" w:rsidRPr="00B21895">
        <w:rPr>
          <w:rFonts w:cstheme="minorHAnsi"/>
          <w:sz w:val="24"/>
          <w:szCs w:val="24"/>
        </w:rPr>
        <w:t xml:space="preserve">, UWM Translation &amp; Interpreting Studies, </w:t>
      </w:r>
      <w:r w:rsidR="002B5826" w:rsidRPr="00B21895">
        <w:rPr>
          <w:rFonts w:cstheme="minorHAnsi"/>
          <w:sz w:val="24"/>
          <w:szCs w:val="24"/>
        </w:rPr>
        <w:t>m</w:t>
      </w:r>
      <w:r w:rsidR="007C7ECE" w:rsidRPr="00B21895">
        <w:rPr>
          <w:rFonts w:cstheme="minorHAnsi"/>
          <w:sz w:val="24"/>
          <w:szCs w:val="24"/>
        </w:rPr>
        <w:t>ember o</w:t>
      </w:r>
      <w:r w:rsidR="002B5826" w:rsidRPr="00B21895">
        <w:rPr>
          <w:rFonts w:cstheme="minorHAnsi"/>
          <w:sz w:val="24"/>
          <w:szCs w:val="24"/>
        </w:rPr>
        <w:t xml:space="preserve">n </w:t>
      </w:r>
      <w:r w:rsidR="00402320" w:rsidRPr="00B21895">
        <w:rPr>
          <w:rFonts w:cstheme="minorHAnsi"/>
          <w:sz w:val="24"/>
          <w:szCs w:val="24"/>
        </w:rPr>
        <w:t>1</w:t>
      </w:r>
      <w:r w:rsidR="0053315A" w:rsidRPr="00B21895">
        <w:rPr>
          <w:rFonts w:cstheme="minorHAnsi"/>
          <w:sz w:val="24"/>
          <w:szCs w:val="24"/>
        </w:rPr>
        <w:t>7</w:t>
      </w:r>
      <w:r w:rsidR="007C7ECE" w:rsidRPr="00B21895">
        <w:rPr>
          <w:rFonts w:cstheme="minorHAnsi"/>
          <w:sz w:val="24"/>
          <w:szCs w:val="24"/>
        </w:rPr>
        <w:t xml:space="preserve"> exam committees. </w:t>
      </w:r>
      <w:r w:rsidRPr="00B21895">
        <w:rPr>
          <w:rFonts w:cstheme="minorHAnsi"/>
          <w:sz w:val="24"/>
          <w:szCs w:val="24"/>
        </w:rPr>
        <w:t>2017</w:t>
      </w:r>
      <w:r w:rsidR="00BC0F29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Present</w:t>
      </w:r>
      <w:r w:rsidR="002D147D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ab/>
      </w:r>
    </w:p>
    <w:p w14:paraId="0234925D" w14:textId="7C8098BE" w:rsidR="00400C15" w:rsidRPr="00B21895" w:rsidRDefault="00400C15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lastRenderedPageBreak/>
        <w:t xml:space="preserve">Organizer. </w:t>
      </w:r>
      <w:r w:rsidR="00202E79" w:rsidRPr="00B21895">
        <w:rPr>
          <w:rFonts w:cstheme="minorHAnsi"/>
          <w:sz w:val="24"/>
          <w:szCs w:val="24"/>
        </w:rPr>
        <w:t>“</w:t>
      </w:r>
      <w:r w:rsidRPr="00B21895">
        <w:rPr>
          <w:rFonts w:cstheme="minorHAnsi"/>
          <w:sz w:val="24"/>
          <w:szCs w:val="24"/>
        </w:rPr>
        <w:t>A conversation with translator Denise Kripper.</w:t>
      </w:r>
      <w:r w:rsidR="00202E79" w:rsidRPr="00B21895">
        <w:rPr>
          <w:rFonts w:cstheme="minorHAnsi"/>
          <w:sz w:val="24"/>
          <w:szCs w:val="24"/>
        </w:rPr>
        <w:t>”</w:t>
      </w:r>
      <w:r w:rsidRPr="00B21895">
        <w:rPr>
          <w:rFonts w:cstheme="minorHAnsi"/>
          <w:sz w:val="24"/>
          <w:szCs w:val="24"/>
        </w:rPr>
        <w:t xml:space="preserve"> Lubar </w:t>
      </w:r>
      <w:r w:rsidR="00202E79" w:rsidRPr="00B21895">
        <w:rPr>
          <w:rFonts w:cstheme="minorHAnsi"/>
          <w:sz w:val="24"/>
          <w:szCs w:val="24"/>
        </w:rPr>
        <w:t xml:space="preserve">Entrepreneurship Center, </w:t>
      </w:r>
      <w:r w:rsidRPr="00B21895">
        <w:rPr>
          <w:rFonts w:cstheme="minorHAnsi"/>
          <w:sz w:val="24"/>
          <w:szCs w:val="24"/>
        </w:rPr>
        <w:t>Oct</w:t>
      </w:r>
      <w:r w:rsidR="00627B2C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24, 2024.</w:t>
      </w:r>
    </w:p>
    <w:p w14:paraId="0AEAEACB" w14:textId="3AE708D6" w:rsidR="000D3551" w:rsidRPr="00B21895" w:rsidRDefault="000D3551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Committee Member. Honorary Degrees Committee, UW</w:t>
      </w:r>
      <w:r w:rsidR="00627B2C" w:rsidRPr="00B21895">
        <w:rPr>
          <w:rFonts w:cstheme="minorHAnsi"/>
          <w:sz w:val="24"/>
          <w:szCs w:val="24"/>
        </w:rPr>
        <w:t>–Milwaukee</w:t>
      </w:r>
      <w:r w:rsidRPr="00B21895">
        <w:rPr>
          <w:rFonts w:cstheme="minorHAnsi"/>
          <w:sz w:val="24"/>
          <w:szCs w:val="24"/>
        </w:rPr>
        <w:t>, 2020</w:t>
      </w:r>
      <w:r w:rsidR="00BC0F29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2023.</w:t>
      </w:r>
    </w:p>
    <w:p w14:paraId="55A76731" w14:textId="65EBAF23" w:rsidR="00BB1D74" w:rsidRPr="00B21895" w:rsidRDefault="00BB1D74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Co-Organizer. “Assuming the Podium: A Symposium on Luisa Capetillo.” Virtual, Oct. 28, 2022, two keynote speakers, one panel discussion, one student panel.</w:t>
      </w:r>
    </w:p>
    <w:p w14:paraId="3B639DE8" w14:textId="6A063671" w:rsidR="00130CAA" w:rsidRPr="00B21895" w:rsidRDefault="00130CAA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proofErr w:type="gramStart"/>
      <w:r w:rsidRPr="00B21895">
        <w:rPr>
          <w:rFonts w:cstheme="minorHAnsi"/>
          <w:sz w:val="24"/>
          <w:szCs w:val="24"/>
        </w:rPr>
        <w:t>Spanish-English</w:t>
      </w:r>
      <w:proofErr w:type="gramEnd"/>
      <w:r w:rsidRPr="00B21895">
        <w:rPr>
          <w:rFonts w:cstheme="minorHAnsi"/>
          <w:sz w:val="24"/>
          <w:szCs w:val="24"/>
        </w:rPr>
        <w:t xml:space="preserve"> Interpreter. UWM Casa </w:t>
      </w:r>
      <w:proofErr w:type="spellStart"/>
      <w:r w:rsidRPr="00B21895">
        <w:rPr>
          <w:rFonts w:cstheme="minorHAnsi"/>
          <w:sz w:val="24"/>
          <w:szCs w:val="24"/>
        </w:rPr>
        <w:t>Abierta</w:t>
      </w:r>
      <w:proofErr w:type="spellEnd"/>
      <w:r w:rsidRPr="00B21895">
        <w:rPr>
          <w:rFonts w:cstheme="minorHAnsi"/>
          <w:sz w:val="24"/>
          <w:szCs w:val="24"/>
        </w:rPr>
        <w:t xml:space="preserve"> (Undergraduate Open House for Spanish</w:t>
      </w:r>
      <w:r w:rsidR="009150B2" w:rsidRPr="00B21895">
        <w:rPr>
          <w:rFonts w:cstheme="minorHAnsi"/>
          <w:sz w:val="24"/>
          <w:szCs w:val="24"/>
        </w:rPr>
        <w:t>-</w:t>
      </w:r>
      <w:r w:rsidRPr="00B21895">
        <w:rPr>
          <w:rFonts w:cstheme="minorHAnsi"/>
          <w:sz w:val="24"/>
          <w:szCs w:val="24"/>
        </w:rPr>
        <w:t>Speaking Families), Spring 2024.</w:t>
      </w:r>
    </w:p>
    <w:p w14:paraId="17EF2712" w14:textId="4B2D878C" w:rsidR="00027AA3" w:rsidRPr="00B21895" w:rsidRDefault="00027AA3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T</w:t>
      </w:r>
      <w:r w:rsidR="00D41E41" w:rsidRPr="00B21895">
        <w:rPr>
          <w:rFonts w:cstheme="minorHAnsi"/>
          <w:sz w:val="24"/>
          <w:szCs w:val="24"/>
        </w:rPr>
        <w:t xml:space="preserve">ranslation &amp; </w:t>
      </w:r>
      <w:r w:rsidRPr="00B21895">
        <w:rPr>
          <w:rFonts w:cstheme="minorHAnsi"/>
          <w:sz w:val="24"/>
          <w:szCs w:val="24"/>
        </w:rPr>
        <w:t>I</w:t>
      </w:r>
      <w:r w:rsidR="00D41E41" w:rsidRPr="00B21895">
        <w:rPr>
          <w:rFonts w:cstheme="minorHAnsi"/>
          <w:sz w:val="24"/>
          <w:szCs w:val="24"/>
        </w:rPr>
        <w:t xml:space="preserve">nterpreting </w:t>
      </w:r>
      <w:r w:rsidRPr="00B21895">
        <w:rPr>
          <w:rFonts w:cstheme="minorHAnsi"/>
          <w:sz w:val="24"/>
          <w:szCs w:val="24"/>
        </w:rPr>
        <w:t>S</w:t>
      </w:r>
      <w:r w:rsidR="00D41E41" w:rsidRPr="00B21895">
        <w:rPr>
          <w:rFonts w:cstheme="minorHAnsi"/>
          <w:sz w:val="24"/>
          <w:szCs w:val="24"/>
        </w:rPr>
        <w:t>tudies</w:t>
      </w:r>
      <w:r w:rsidRPr="00B21895">
        <w:rPr>
          <w:rFonts w:cstheme="minorHAnsi"/>
          <w:sz w:val="24"/>
          <w:szCs w:val="24"/>
        </w:rPr>
        <w:t xml:space="preserve"> Representative. UWM Graduate School Open House, Fall 2022</w:t>
      </w:r>
      <w:r w:rsidR="00122092" w:rsidRPr="00B21895">
        <w:rPr>
          <w:rFonts w:cstheme="minorHAnsi"/>
          <w:sz w:val="24"/>
          <w:szCs w:val="24"/>
        </w:rPr>
        <w:t>, 2023.</w:t>
      </w:r>
    </w:p>
    <w:p w14:paraId="3B8EB9BD" w14:textId="02C1E439" w:rsidR="00B65160" w:rsidRPr="00B21895" w:rsidRDefault="00B65160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Panel Organizer</w:t>
      </w:r>
      <w:r w:rsidR="00C93E64" w:rsidRPr="00B21895">
        <w:rPr>
          <w:rFonts w:cstheme="minorHAnsi"/>
          <w:sz w:val="24"/>
          <w:szCs w:val="24"/>
        </w:rPr>
        <w:t xml:space="preserve">. </w:t>
      </w:r>
      <w:r w:rsidRPr="00B21895">
        <w:rPr>
          <w:rFonts w:cstheme="minorHAnsi"/>
          <w:i/>
          <w:iCs/>
          <w:sz w:val="24"/>
          <w:szCs w:val="24"/>
        </w:rPr>
        <w:t>Voices from Latin America</w:t>
      </w:r>
      <w:r w:rsidR="00C93E64" w:rsidRPr="00B21895">
        <w:rPr>
          <w:rFonts w:cstheme="minorHAnsi"/>
          <w:i/>
          <w:iCs/>
          <w:sz w:val="24"/>
          <w:szCs w:val="24"/>
        </w:rPr>
        <w:t xml:space="preserve">, </w:t>
      </w:r>
      <w:r w:rsidRPr="00B21895">
        <w:rPr>
          <w:rFonts w:cstheme="minorHAnsi"/>
          <w:sz w:val="24"/>
          <w:szCs w:val="24"/>
        </w:rPr>
        <w:t>62</w:t>
      </w:r>
      <w:r w:rsidRPr="00B21895">
        <w:rPr>
          <w:rFonts w:cstheme="minorHAnsi"/>
          <w:sz w:val="24"/>
          <w:szCs w:val="24"/>
          <w:vertAlign w:val="superscript"/>
        </w:rPr>
        <w:t>nd</w:t>
      </w:r>
      <w:r w:rsidRPr="00B21895">
        <w:rPr>
          <w:rFonts w:cstheme="minorHAnsi"/>
          <w:sz w:val="24"/>
          <w:szCs w:val="24"/>
        </w:rPr>
        <w:t xml:space="preserve"> Annual Convention of the Midwest Modern Language Association, Cultures of Collectivity</w:t>
      </w:r>
      <w:r w:rsidR="00C93E64" w:rsidRPr="00B21895">
        <w:rPr>
          <w:rFonts w:cstheme="minorHAnsi"/>
          <w:sz w:val="24"/>
          <w:szCs w:val="24"/>
        </w:rPr>
        <w:t xml:space="preserve">, </w:t>
      </w:r>
      <w:r w:rsidRPr="00B21895">
        <w:rPr>
          <w:rFonts w:cstheme="minorHAnsi"/>
          <w:sz w:val="24"/>
          <w:szCs w:val="24"/>
        </w:rPr>
        <w:t>Nov</w:t>
      </w:r>
      <w:r w:rsidR="00C6569F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4-8</w:t>
      </w:r>
      <w:r w:rsidR="00BB1D74" w:rsidRPr="00B21895">
        <w:rPr>
          <w:rFonts w:cstheme="minorHAnsi"/>
          <w:sz w:val="24"/>
          <w:szCs w:val="24"/>
        </w:rPr>
        <w:t>,</w:t>
      </w:r>
      <w:r w:rsidR="00C93E64" w:rsidRPr="00B21895">
        <w:rPr>
          <w:rFonts w:cstheme="minorHAnsi"/>
          <w:sz w:val="24"/>
          <w:szCs w:val="24"/>
        </w:rPr>
        <w:t xml:space="preserve"> 2021</w:t>
      </w:r>
      <w:r w:rsidR="004B6A47" w:rsidRPr="00B21895">
        <w:rPr>
          <w:rFonts w:cstheme="minorHAnsi"/>
          <w:sz w:val="24"/>
          <w:szCs w:val="24"/>
        </w:rPr>
        <w:t>.</w:t>
      </w:r>
    </w:p>
    <w:p w14:paraId="1AE43969" w14:textId="6619E479" w:rsidR="001B219F" w:rsidRPr="00B21895" w:rsidRDefault="001B219F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Interim Major Professor and Advisor</w:t>
      </w:r>
      <w:r w:rsidR="00FC027F" w:rsidRPr="00B21895">
        <w:rPr>
          <w:rFonts w:cstheme="minorHAnsi"/>
          <w:sz w:val="24"/>
          <w:szCs w:val="24"/>
        </w:rPr>
        <w:t xml:space="preserve">. </w:t>
      </w:r>
      <w:r w:rsidRPr="00B21895">
        <w:rPr>
          <w:rFonts w:cstheme="minorHAnsi"/>
          <w:sz w:val="24"/>
          <w:szCs w:val="24"/>
        </w:rPr>
        <w:t>French Translation Track</w:t>
      </w:r>
      <w:r w:rsidR="00FC027F" w:rsidRPr="00B21895">
        <w:rPr>
          <w:rFonts w:cstheme="minorHAnsi"/>
          <w:sz w:val="24"/>
          <w:szCs w:val="24"/>
        </w:rPr>
        <w:t xml:space="preserve">, </w:t>
      </w:r>
      <w:r w:rsidRPr="00B21895">
        <w:rPr>
          <w:rFonts w:cstheme="minorHAnsi"/>
          <w:sz w:val="24"/>
          <w:szCs w:val="24"/>
        </w:rPr>
        <w:t xml:space="preserve">UWM Translation </w:t>
      </w:r>
      <w:r w:rsidR="00981A24" w:rsidRPr="00B21895">
        <w:rPr>
          <w:rFonts w:cstheme="minorHAnsi"/>
          <w:sz w:val="24"/>
          <w:szCs w:val="24"/>
        </w:rPr>
        <w:t>&amp;</w:t>
      </w:r>
      <w:r w:rsidRPr="00B21895">
        <w:rPr>
          <w:rFonts w:cstheme="minorHAnsi"/>
          <w:sz w:val="24"/>
          <w:szCs w:val="24"/>
        </w:rPr>
        <w:t xml:space="preserve"> Interpreting Studies</w:t>
      </w:r>
      <w:r w:rsidR="00FC027F" w:rsidRPr="00B21895">
        <w:rPr>
          <w:rFonts w:cstheme="minorHAnsi"/>
          <w:sz w:val="24"/>
          <w:szCs w:val="24"/>
        </w:rPr>
        <w:t>,</w:t>
      </w:r>
      <w:r w:rsidRPr="00B21895">
        <w:rPr>
          <w:rFonts w:cstheme="minorHAnsi"/>
          <w:sz w:val="24"/>
          <w:szCs w:val="24"/>
        </w:rPr>
        <w:t xml:space="preserve"> </w:t>
      </w:r>
      <w:r w:rsidR="00FC027F" w:rsidRPr="00B21895">
        <w:rPr>
          <w:rFonts w:cstheme="minorHAnsi"/>
          <w:sz w:val="24"/>
          <w:szCs w:val="24"/>
        </w:rPr>
        <w:t>Spring 2020.</w:t>
      </w:r>
    </w:p>
    <w:p w14:paraId="6FADA379" w14:textId="5A34E2C8" w:rsidR="009329A7" w:rsidRPr="00B21895" w:rsidRDefault="009329A7" w:rsidP="0086583D">
      <w:pPr>
        <w:pStyle w:val="NoSpacing"/>
        <w:spacing w:before="120"/>
        <w:rPr>
          <w:rFonts w:cstheme="minorHAnsi"/>
          <w:b/>
          <w:sz w:val="24"/>
          <w:szCs w:val="24"/>
        </w:rPr>
      </w:pPr>
    </w:p>
    <w:p w14:paraId="7F0187C1" w14:textId="5A048253" w:rsidR="00FC027F" w:rsidRPr="00B21895" w:rsidRDefault="00FC027F" w:rsidP="009329A7">
      <w:pPr>
        <w:pStyle w:val="NoSpacing"/>
        <w:rPr>
          <w:rFonts w:cstheme="minorHAnsi"/>
          <w:b/>
          <w:sz w:val="24"/>
          <w:szCs w:val="24"/>
        </w:rPr>
      </w:pPr>
      <w:r w:rsidRPr="00B21895">
        <w:rPr>
          <w:rFonts w:cstheme="minorHAnsi"/>
          <w:b/>
          <w:sz w:val="24"/>
          <w:szCs w:val="24"/>
        </w:rPr>
        <w:t xml:space="preserve">2. Professional </w:t>
      </w:r>
      <w:r w:rsidR="002E083F" w:rsidRPr="00B21895">
        <w:rPr>
          <w:rFonts w:cstheme="minorHAnsi"/>
          <w:b/>
          <w:sz w:val="24"/>
          <w:szCs w:val="24"/>
        </w:rPr>
        <w:t xml:space="preserve">&amp; Community </w:t>
      </w:r>
      <w:r w:rsidRPr="00B21895">
        <w:rPr>
          <w:rFonts w:cstheme="minorHAnsi"/>
          <w:b/>
          <w:sz w:val="24"/>
          <w:szCs w:val="24"/>
        </w:rPr>
        <w:t>Service</w:t>
      </w:r>
    </w:p>
    <w:p w14:paraId="6011448F" w14:textId="06AC406E" w:rsidR="00167AF8" w:rsidRPr="00B21895" w:rsidRDefault="00167AF8" w:rsidP="0086583D">
      <w:pPr>
        <w:pStyle w:val="NoSpacing"/>
        <w:spacing w:before="200"/>
        <w:ind w:left="86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Peer Reviewer.</w:t>
      </w:r>
      <w:r w:rsidR="00FF7ED4" w:rsidRPr="00B21895">
        <w:rPr>
          <w:rFonts w:cstheme="minorHAnsi"/>
          <w:sz w:val="24"/>
          <w:szCs w:val="24"/>
        </w:rPr>
        <w:t xml:space="preserve"> Journal.</w:t>
      </w:r>
      <w:r w:rsidR="00F236F9" w:rsidRPr="00B21895">
        <w:rPr>
          <w:rFonts w:cstheme="minorHAnsi"/>
          <w:sz w:val="24"/>
          <w:szCs w:val="24"/>
        </w:rPr>
        <w:t xml:space="preserve"> </w:t>
      </w:r>
      <w:r w:rsidR="00F236F9" w:rsidRPr="00B21895">
        <w:rPr>
          <w:rFonts w:cstheme="minorHAnsi"/>
          <w:i/>
          <w:iCs/>
          <w:sz w:val="24"/>
          <w:szCs w:val="24"/>
        </w:rPr>
        <w:t>Patient Education and Counseling</w:t>
      </w:r>
      <w:r w:rsidR="00FF7ED4" w:rsidRPr="00B21895">
        <w:rPr>
          <w:rFonts w:cstheme="minorHAnsi"/>
          <w:i/>
          <w:iCs/>
          <w:sz w:val="24"/>
          <w:szCs w:val="24"/>
        </w:rPr>
        <w:t xml:space="preserve">, </w:t>
      </w:r>
      <w:r w:rsidR="00FA3635" w:rsidRPr="00B21895">
        <w:rPr>
          <w:rFonts w:cstheme="minorHAnsi"/>
          <w:sz w:val="24"/>
          <w:szCs w:val="24"/>
        </w:rPr>
        <w:t>August</w:t>
      </w:r>
      <w:r w:rsidR="00FF7ED4" w:rsidRPr="00B21895">
        <w:rPr>
          <w:rFonts w:cstheme="minorHAnsi"/>
          <w:sz w:val="24"/>
          <w:szCs w:val="24"/>
        </w:rPr>
        <w:t xml:space="preserve"> 2026.</w:t>
      </w:r>
    </w:p>
    <w:p w14:paraId="23984369" w14:textId="7460810F" w:rsidR="00167AF8" w:rsidRPr="00B21895" w:rsidRDefault="00167AF8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Peer Reviewer.</w:t>
      </w:r>
      <w:r w:rsidR="00FF7ED4" w:rsidRPr="00B21895">
        <w:rPr>
          <w:rFonts w:cstheme="minorHAnsi"/>
          <w:sz w:val="24"/>
          <w:szCs w:val="24"/>
        </w:rPr>
        <w:t xml:space="preserve"> Journal. </w:t>
      </w:r>
      <w:r w:rsidR="0034700C" w:rsidRPr="00B21895">
        <w:rPr>
          <w:rFonts w:cstheme="minorHAnsi"/>
          <w:i/>
          <w:iCs/>
          <w:sz w:val="24"/>
          <w:szCs w:val="24"/>
        </w:rPr>
        <w:t>The Interpreter and Translator Trainer</w:t>
      </w:r>
      <w:r w:rsidR="0005249C" w:rsidRPr="00B21895">
        <w:rPr>
          <w:rFonts w:cstheme="minorHAnsi"/>
          <w:i/>
          <w:iCs/>
          <w:sz w:val="24"/>
          <w:szCs w:val="24"/>
        </w:rPr>
        <w:t>,</w:t>
      </w:r>
      <w:r w:rsidR="0034700C" w:rsidRPr="00B21895">
        <w:rPr>
          <w:rFonts w:cstheme="minorHAnsi"/>
          <w:sz w:val="24"/>
          <w:szCs w:val="24"/>
        </w:rPr>
        <w:t xml:space="preserve"> </w:t>
      </w:r>
      <w:r w:rsidR="00FA3635" w:rsidRPr="00B21895">
        <w:rPr>
          <w:rFonts w:cstheme="minorHAnsi"/>
          <w:sz w:val="24"/>
          <w:szCs w:val="24"/>
        </w:rPr>
        <w:t>August</w:t>
      </w:r>
      <w:r w:rsidR="0034700C" w:rsidRPr="00B21895">
        <w:rPr>
          <w:rFonts w:cstheme="minorHAnsi"/>
          <w:sz w:val="24"/>
          <w:szCs w:val="24"/>
        </w:rPr>
        <w:t xml:space="preserve"> 2026.</w:t>
      </w:r>
    </w:p>
    <w:p w14:paraId="4C476C6F" w14:textId="63D4867D" w:rsidR="00DF4767" w:rsidRPr="00B21895" w:rsidRDefault="00C11DDE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Peer Reviewer.</w:t>
      </w:r>
      <w:r w:rsidR="00FF7ED4" w:rsidRPr="00B21895">
        <w:rPr>
          <w:rFonts w:cstheme="minorHAnsi"/>
          <w:sz w:val="24"/>
          <w:szCs w:val="24"/>
        </w:rPr>
        <w:t xml:space="preserve"> Journal.</w:t>
      </w:r>
      <w:r w:rsidRPr="00B21895">
        <w:rPr>
          <w:rFonts w:cstheme="minorHAnsi"/>
          <w:sz w:val="24"/>
          <w:szCs w:val="24"/>
        </w:rPr>
        <w:t xml:space="preserve"> </w:t>
      </w:r>
      <w:r w:rsidRPr="00B21895">
        <w:rPr>
          <w:rFonts w:cstheme="minorHAnsi"/>
          <w:i/>
          <w:iCs/>
          <w:sz w:val="24"/>
          <w:szCs w:val="24"/>
        </w:rPr>
        <w:t>Heritage Language Journal</w:t>
      </w:r>
      <w:r w:rsidR="007117F5" w:rsidRPr="00B21895">
        <w:rPr>
          <w:rFonts w:cstheme="minorHAnsi"/>
          <w:i/>
          <w:iCs/>
          <w:sz w:val="24"/>
          <w:szCs w:val="24"/>
        </w:rPr>
        <w:t>,</w:t>
      </w:r>
      <w:r w:rsidR="0054493F" w:rsidRPr="00B21895">
        <w:rPr>
          <w:rFonts w:cstheme="minorHAnsi"/>
          <w:sz w:val="24"/>
          <w:szCs w:val="24"/>
        </w:rPr>
        <w:t xml:space="preserve"> May 2026</w:t>
      </w:r>
    </w:p>
    <w:p w14:paraId="34FEDFD8" w14:textId="7229B66E" w:rsidR="00934551" w:rsidRPr="00B21895" w:rsidRDefault="00E267E0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Peer </w:t>
      </w:r>
      <w:r w:rsidR="00934551" w:rsidRPr="00B21895">
        <w:rPr>
          <w:rFonts w:cstheme="minorHAnsi"/>
          <w:sz w:val="24"/>
          <w:szCs w:val="24"/>
        </w:rPr>
        <w:t>Reviewer</w:t>
      </w:r>
      <w:r w:rsidR="00FF7ED4" w:rsidRPr="00B21895">
        <w:rPr>
          <w:rFonts w:cstheme="minorHAnsi"/>
          <w:sz w:val="24"/>
          <w:szCs w:val="24"/>
        </w:rPr>
        <w:t>. Book.</w:t>
      </w:r>
      <w:r w:rsidR="007117F5" w:rsidRPr="00B21895">
        <w:rPr>
          <w:rFonts w:cstheme="minorHAnsi"/>
          <w:sz w:val="24"/>
          <w:szCs w:val="24"/>
        </w:rPr>
        <w:t xml:space="preserve"> </w:t>
      </w:r>
      <w:r w:rsidR="00934551" w:rsidRPr="00B21895">
        <w:rPr>
          <w:rFonts w:cstheme="minorHAnsi"/>
          <w:i/>
          <w:iCs/>
          <w:sz w:val="24"/>
          <w:szCs w:val="24"/>
        </w:rPr>
        <w:t>Public Translation and Interpreting Studies: Goals, Paths, and Epistemologies</w:t>
      </w:r>
      <w:r w:rsidR="00934551" w:rsidRPr="00B21895">
        <w:rPr>
          <w:rFonts w:cstheme="minorHAnsi"/>
          <w:sz w:val="24"/>
          <w:szCs w:val="24"/>
        </w:rPr>
        <w:t>. Eds. Christopher D. Mellinger and Esther Monzó Nebot</w:t>
      </w:r>
      <w:r w:rsidR="0005249C" w:rsidRPr="00B21895">
        <w:rPr>
          <w:rFonts w:cstheme="minorHAnsi"/>
          <w:sz w:val="24"/>
          <w:szCs w:val="24"/>
        </w:rPr>
        <w:t>,</w:t>
      </w:r>
      <w:r w:rsidRPr="00B21895">
        <w:rPr>
          <w:rFonts w:cstheme="minorHAnsi"/>
          <w:sz w:val="24"/>
          <w:szCs w:val="24"/>
        </w:rPr>
        <w:t xml:space="preserve"> </w:t>
      </w:r>
      <w:r w:rsidR="0054493F" w:rsidRPr="00B21895">
        <w:rPr>
          <w:rFonts w:cstheme="minorHAnsi"/>
          <w:sz w:val="24"/>
          <w:szCs w:val="24"/>
        </w:rPr>
        <w:t xml:space="preserve">Jan </w:t>
      </w:r>
      <w:r w:rsidRPr="00B21895">
        <w:rPr>
          <w:rFonts w:cstheme="minorHAnsi"/>
          <w:sz w:val="24"/>
          <w:szCs w:val="24"/>
        </w:rPr>
        <w:t>2026</w:t>
      </w:r>
      <w:r w:rsidR="009309ED" w:rsidRPr="00B21895">
        <w:rPr>
          <w:rFonts w:cstheme="minorHAnsi"/>
          <w:sz w:val="24"/>
          <w:szCs w:val="24"/>
        </w:rPr>
        <w:t>.</w:t>
      </w:r>
    </w:p>
    <w:p w14:paraId="3980B6B9" w14:textId="0E630298" w:rsidR="005616B2" w:rsidRPr="00B21895" w:rsidRDefault="005616B2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Conference Organizer. Midwest Association of Translators &amp; Interpreters Annual Conference. “Growing our Professional Community.” Racine, WI</w:t>
      </w:r>
      <w:r w:rsidR="0005249C" w:rsidRPr="00B21895">
        <w:rPr>
          <w:rFonts w:cstheme="minorHAnsi"/>
          <w:sz w:val="24"/>
          <w:szCs w:val="24"/>
        </w:rPr>
        <w:t>,</w:t>
      </w:r>
      <w:r w:rsidRPr="00B21895">
        <w:rPr>
          <w:rFonts w:cstheme="minorHAnsi"/>
          <w:sz w:val="24"/>
          <w:szCs w:val="24"/>
        </w:rPr>
        <w:t xml:space="preserve"> Sept</w:t>
      </w:r>
      <w:r w:rsidR="003D4830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27, 2025.</w:t>
      </w:r>
    </w:p>
    <w:p w14:paraId="1691F0C2" w14:textId="74997AAF" w:rsidR="003E4F7D" w:rsidRPr="00B21895" w:rsidRDefault="003E4F7D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>Peer Reviewer. Journal.</w:t>
      </w:r>
      <w:r w:rsidRPr="00B21895">
        <w:rPr>
          <w:rFonts w:cstheme="minorHAnsi"/>
          <w:i/>
          <w:iCs/>
          <w:sz w:val="24"/>
          <w:szCs w:val="24"/>
        </w:rPr>
        <w:t xml:space="preserve"> Semmelweis Medical Linguistics Investigations</w:t>
      </w:r>
      <w:r w:rsidRPr="00B21895">
        <w:rPr>
          <w:rFonts w:cstheme="minorHAnsi"/>
          <w:sz w:val="24"/>
          <w:szCs w:val="24"/>
        </w:rPr>
        <w:t>, Jan</w:t>
      </w:r>
      <w:r w:rsidR="009150B2" w:rsidRPr="00B21895">
        <w:rPr>
          <w:rFonts w:cstheme="minorHAnsi"/>
          <w:sz w:val="24"/>
          <w:szCs w:val="24"/>
        </w:rPr>
        <w:t>.</w:t>
      </w:r>
      <w:r w:rsidRPr="00B21895">
        <w:rPr>
          <w:rFonts w:cstheme="minorHAnsi"/>
          <w:sz w:val="24"/>
          <w:szCs w:val="24"/>
        </w:rPr>
        <w:t xml:space="preserve"> 2025.</w:t>
      </w:r>
    </w:p>
    <w:p w14:paraId="5074D5BD" w14:textId="2A7C1999" w:rsidR="004962BD" w:rsidRPr="00B21895" w:rsidRDefault="00052FE1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Secretary. </w:t>
      </w:r>
      <w:r w:rsidR="00051C65" w:rsidRPr="00B21895">
        <w:rPr>
          <w:rFonts w:cstheme="minorHAnsi"/>
          <w:sz w:val="24"/>
          <w:szCs w:val="24"/>
        </w:rPr>
        <w:t xml:space="preserve">Board of Directors for the </w:t>
      </w:r>
      <w:r w:rsidRPr="00B21895">
        <w:rPr>
          <w:rFonts w:cstheme="minorHAnsi"/>
          <w:sz w:val="24"/>
          <w:szCs w:val="24"/>
        </w:rPr>
        <w:t>Midwest</w:t>
      </w:r>
      <w:r w:rsidR="00051C65" w:rsidRPr="00B21895">
        <w:rPr>
          <w:rFonts w:cstheme="minorHAnsi"/>
          <w:sz w:val="24"/>
          <w:szCs w:val="24"/>
        </w:rPr>
        <w:t xml:space="preserve"> Association of Translators &amp; Interpreters. 2024</w:t>
      </w:r>
      <w:r w:rsidR="00873940" w:rsidRPr="00B21895">
        <w:rPr>
          <w:rFonts w:cstheme="minorHAnsi"/>
          <w:sz w:val="24"/>
          <w:szCs w:val="24"/>
        </w:rPr>
        <w:t>–P</w:t>
      </w:r>
      <w:r w:rsidR="005A3721" w:rsidRPr="00B21895">
        <w:rPr>
          <w:rFonts w:cstheme="minorHAnsi"/>
          <w:sz w:val="24"/>
          <w:szCs w:val="24"/>
        </w:rPr>
        <w:t>resent</w:t>
      </w:r>
      <w:r w:rsidR="00051C65" w:rsidRPr="00B21895">
        <w:rPr>
          <w:rFonts w:cstheme="minorHAnsi"/>
          <w:sz w:val="24"/>
          <w:szCs w:val="24"/>
        </w:rPr>
        <w:t>.</w:t>
      </w:r>
    </w:p>
    <w:p w14:paraId="2D586AFA" w14:textId="66519B00" w:rsidR="008B7352" w:rsidRPr="00B21895" w:rsidRDefault="008B7352" w:rsidP="0086583D">
      <w:pPr>
        <w:pStyle w:val="NoSpacing"/>
        <w:spacing w:before="200"/>
        <w:ind w:left="90"/>
        <w:rPr>
          <w:rFonts w:cstheme="minorHAnsi"/>
          <w:sz w:val="24"/>
          <w:szCs w:val="24"/>
        </w:rPr>
      </w:pPr>
      <w:r w:rsidRPr="00B21895">
        <w:rPr>
          <w:rFonts w:cstheme="minorHAnsi"/>
          <w:sz w:val="24"/>
          <w:szCs w:val="24"/>
        </w:rPr>
        <w:t xml:space="preserve">Coordinating Committee Member. </w:t>
      </w:r>
      <w:hyperlink r:id="rId17" w:history="1">
        <w:r w:rsidRPr="00B21895">
          <w:rPr>
            <w:rStyle w:val="Hyperlink"/>
            <w:rFonts w:cstheme="minorHAnsi"/>
            <w:sz w:val="24"/>
            <w:szCs w:val="24"/>
          </w:rPr>
          <w:t>Collaborative for Resilience and Emotional Wellness Science (CREWS)</w:t>
        </w:r>
      </w:hyperlink>
      <w:r w:rsidRPr="00B21895">
        <w:rPr>
          <w:rStyle w:val="Hyperlink"/>
          <w:rFonts w:cstheme="minorHAnsi"/>
          <w:color w:val="auto"/>
          <w:sz w:val="24"/>
          <w:szCs w:val="24"/>
          <w:u w:val="none"/>
        </w:rPr>
        <w:t xml:space="preserve">, </w:t>
      </w:r>
      <w:r w:rsidRPr="00B21895">
        <w:rPr>
          <w:rFonts w:cstheme="minorHAnsi"/>
          <w:sz w:val="24"/>
          <w:szCs w:val="24"/>
        </w:rPr>
        <w:t>2020</w:t>
      </w:r>
      <w:r w:rsidR="00873940" w:rsidRPr="00B21895">
        <w:rPr>
          <w:rFonts w:cstheme="minorHAnsi"/>
          <w:sz w:val="24"/>
          <w:szCs w:val="24"/>
        </w:rPr>
        <w:t>–</w:t>
      </w:r>
      <w:r w:rsidRPr="00B21895">
        <w:rPr>
          <w:rFonts w:cstheme="minorHAnsi"/>
          <w:sz w:val="24"/>
          <w:szCs w:val="24"/>
        </w:rPr>
        <w:t>Present.</w:t>
      </w:r>
    </w:p>
    <w:p w14:paraId="28E52BD1" w14:textId="1594A37B" w:rsidR="002B4086" w:rsidRPr="00B21895" w:rsidRDefault="002B4086" w:rsidP="0086583D">
      <w:pPr>
        <w:pStyle w:val="NoSpacing"/>
        <w:spacing w:before="200"/>
        <w:ind w:left="90"/>
        <w:rPr>
          <w:rFonts w:cstheme="minorHAnsi"/>
          <w:bCs/>
          <w:i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>Contributing Translator</w:t>
      </w:r>
      <w:r w:rsidR="00C3097B" w:rsidRPr="00B21895">
        <w:rPr>
          <w:rFonts w:cstheme="minorHAnsi"/>
          <w:bCs/>
          <w:sz w:val="24"/>
          <w:szCs w:val="24"/>
        </w:rPr>
        <w:t xml:space="preserve">. </w:t>
      </w:r>
      <w:r w:rsidRPr="00B21895">
        <w:rPr>
          <w:rFonts w:cstheme="minorHAnsi"/>
          <w:bCs/>
          <w:i/>
          <w:sz w:val="24"/>
          <w:szCs w:val="24"/>
        </w:rPr>
        <w:t>Latin American Literature Today</w:t>
      </w:r>
      <w:r w:rsidR="00C3097B" w:rsidRPr="00B21895">
        <w:rPr>
          <w:rFonts w:cstheme="minorHAnsi"/>
          <w:bCs/>
          <w:i/>
          <w:sz w:val="24"/>
          <w:szCs w:val="24"/>
        </w:rPr>
        <w:t>.</w:t>
      </w:r>
      <w:r w:rsidR="00C3097B" w:rsidRPr="00B21895">
        <w:rPr>
          <w:rFonts w:cstheme="minorHAnsi"/>
          <w:bCs/>
          <w:iCs/>
          <w:sz w:val="24"/>
          <w:szCs w:val="24"/>
        </w:rPr>
        <w:t xml:space="preserve"> </w:t>
      </w:r>
      <w:r w:rsidR="00656946" w:rsidRPr="00B21895">
        <w:rPr>
          <w:rFonts w:cstheme="minorHAnsi"/>
          <w:bCs/>
          <w:iCs/>
          <w:sz w:val="24"/>
          <w:szCs w:val="24"/>
        </w:rPr>
        <w:t>Journal w</w:t>
      </w:r>
      <w:r w:rsidRPr="00B21895">
        <w:rPr>
          <w:rFonts w:cstheme="minorHAnsi"/>
          <w:bCs/>
          <w:iCs/>
          <w:sz w:val="24"/>
          <w:szCs w:val="24"/>
        </w:rPr>
        <w:t xml:space="preserve">inner of the </w:t>
      </w:r>
      <w:hyperlink r:id="rId18" w:history="1">
        <w:r w:rsidRPr="00B21895">
          <w:rPr>
            <w:rStyle w:val="Hyperlink"/>
            <w:rFonts w:cstheme="minorHAnsi"/>
            <w:bCs/>
            <w:iCs/>
            <w:sz w:val="24"/>
            <w:szCs w:val="24"/>
          </w:rPr>
          <w:t>2021 Whiting Literary Magazine Pri</w:t>
        </w:r>
        <w:r w:rsidR="00961DC9" w:rsidRPr="00B21895">
          <w:rPr>
            <w:rStyle w:val="Hyperlink"/>
            <w:rFonts w:cstheme="minorHAnsi"/>
            <w:bCs/>
            <w:iCs/>
            <w:sz w:val="24"/>
            <w:szCs w:val="24"/>
          </w:rPr>
          <w:t>z</w:t>
        </w:r>
        <w:r w:rsidRPr="00B21895">
          <w:rPr>
            <w:rStyle w:val="Hyperlink"/>
            <w:rFonts w:cstheme="minorHAnsi"/>
            <w:bCs/>
            <w:iCs/>
            <w:sz w:val="24"/>
            <w:szCs w:val="24"/>
          </w:rPr>
          <w:t>e</w:t>
        </w:r>
      </w:hyperlink>
      <w:r w:rsidR="00C3097B" w:rsidRPr="00B21895">
        <w:rPr>
          <w:rStyle w:val="Hyperlink"/>
          <w:rFonts w:cstheme="minorHAnsi"/>
          <w:bCs/>
          <w:iCs/>
          <w:color w:val="auto"/>
          <w:sz w:val="24"/>
          <w:szCs w:val="24"/>
          <w:u w:val="none"/>
        </w:rPr>
        <w:t>,</w:t>
      </w:r>
      <w:r w:rsidR="00C3097B" w:rsidRPr="00B21895">
        <w:rPr>
          <w:rFonts w:cstheme="minorHAnsi"/>
          <w:bCs/>
          <w:sz w:val="24"/>
          <w:szCs w:val="24"/>
        </w:rPr>
        <w:t xml:space="preserve"> 2020</w:t>
      </w:r>
      <w:r w:rsidR="00873940" w:rsidRPr="00B21895">
        <w:rPr>
          <w:rFonts w:cstheme="minorHAnsi"/>
          <w:sz w:val="24"/>
          <w:szCs w:val="24"/>
        </w:rPr>
        <w:t>–</w:t>
      </w:r>
      <w:r w:rsidR="00873940" w:rsidRPr="00B21895">
        <w:rPr>
          <w:rFonts w:cstheme="minorHAnsi"/>
          <w:bCs/>
          <w:sz w:val="24"/>
          <w:szCs w:val="24"/>
        </w:rPr>
        <w:t>P</w:t>
      </w:r>
      <w:r w:rsidR="00C3097B" w:rsidRPr="00B21895">
        <w:rPr>
          <w:rFonts w:cstheme="minorHAnsi"/>
          <w:bCs/>
          <w:sz w:val="24"/>
          <w:szCs w:val="24"/>
        </w:rPr>
        <w:t>resent.</w:t>
      </w:r>
    </w:p>
    <w:p w14:paraId="2D0F412C" w14:textId="7F8F7441" w:rsidR="004B6BB7" w:rsidRPr="00B21895" w:rsidRDefault="004B6BB7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 xml:space="preserve">Peer </w:t>
      </w:r>
      <w:r w:rsidR="00BE1840" w:rsidRPr="00B21895">
        <w:rPr>
          <w:rFonts w:cstheme="minorHAnsi"/>
          <w:bCs/>
          <w:sz w:val="24"/>
          <w:szCs w:val="24"/>
        </w:rPr>
        <w:t>R</w:t>
      </w:r>
      <w:r w:rsidRPr="00B21895">
        <w:rPr>
          <w:rFonts w:cstheme="minorHAnsi"/>
          <w:bCs/>
          <w:sz w:val="24"/>
          <w:szCs w:val="24"/>
        </w:rPr>
        <w:t xml:space="preserve">eviewer. </w:t>
      </w:r>
      <w:r w:rsidRPr="00B21895">
        <w:rPr>
          <w:rFonts w:cstheme="minorHAnsi"/>
          <w:bCs/>
          <w:i/>
          <w:iCs/>
          <w:sz w:val="24"/>
          <w:szCs w:val="24"/>
        </w:rPr>
        <w:t>Frontiers in Psychology</w:t>
      </w:r>
      <w:r w:rsidRPr="00B21895">
        <w:rPr>
          <w:rFonts w:cstheme="minorHAnsi"/>
          <w:bCs/>
          <w:sz w:val="24"/>
          <w:szCs w:val="24"/>
        </w:rPr>
        <w:t xml:space="preserve">. </w:t>
      </w:r>
      <w:r w:rsidR="002D51C2" w:rsidRPr="00B21895">
        <w:rPr>
          <w:rFonts w:cstheme="minorHAnsi"/>
          <w:bCs/>
          <w:sz w:val="24"/>
          <w:szCs w:val="24"/>
        </w:rPr>
        <w:t>Roman G, Yousefi-</w:t>
      </w:r>
      <w:proofErr w:type="spellStart"/>
      <w:r w:rsidR="002D51C2" w:rsidRPr="00B21895">
        <w:rPr>
          <w:rFonts w:cstheme="minorHAnsi"/>
          <w:bCs/>
          <w:sz w:val="24"/>
          <w:szCs w:val="24"/>
        </w:rPr>
        <w:t>Nooraie</w:t>
      </w:r>
      <w:proofErr w:type="spellEnd"/>
      <w:r w:rsidR="002D51C2" w:rsidRPr="00B21895">
        <w:rPr>
          <w:rFonts w:cstheme="minorHAnsi"/>
          <w:bCs/>
          <w:sz w:val="24"/>
          <w:szCs w:val="24"/>
        </w:rPr>
        <w:t xml:space="preserve"> R, Vermilion P, Cupertino AP, Barnett S and Epstein R (2023). </w:t>
      </w:r>
      <w:r w:rsidR="00E267E0" w:rsidRPr="00B21895">
        <w:rPr>
          <w:rFonts w:cstheme="minorHAnsi"/>
          <w:bCs/>
          <w:sz w:val="24"/>
          <w:szCs w:val="24"/>
        </w:rPr>
        <w:t>“</w:t>
      </w:r>
      <w:r w:rsidR="002D51C2" w:rsidRPr="00B21895">
        <w:rPr>
          <w:rFonts w:cstheme="minorHAnsi"/>
          <w:bCs/>
          <w:sz w:val="24"/>
          <w:szCs w:val="24"/>
        </w:rPr>
        <w:t>Mindful practice with medical interpreters.</w:t>
      </w:r>
      <w:r w:rsidR="00E267E0" w:rsidRPr="00B21895">
        <w:rPr>
          <w:rFonts w:cstheme="minorHAnsi"/>
          <w:bCs/>
          <w:sz w:val="24"/>
          <w:szCs w:val="24"/>
        </w:rPr>
        <w:t>”</w:t>
      </w:r>
      <w:r w:rsidR="002D51C2" w:rsidRPr="00B21895">
        <w:rPr>
          <w:rFonts w:cstheme="minorHAnsi"/>
          <w:bCs/>
          <w:sz w:val="24"/>
          <w:szCs w:val="24"/>
        </w:rPr>
        <w:t xml:space="preserve"> </w:t>
      </w:r>
      <w:r w:rsidR="002D51C2" w:rsidRPr="00B21895">
        <w:rPr>
          <w:rFonts w:cstheme="minorHAnsi"/>
          <w:bCs/>
          <w:i/>
          <w:iCs/>
          <w:sz w:val="24"/>
          <w:szCs w:val="24"/>
        </w:rPr>
        <w:t xml:space="preserve">Front. Psychol. </w:t>
      </w:r>
      <w:r w:rsidR="002D51C2" w:rsidRPr="00B21895">
        <w:rPr>
          <w:rFonts w:cstheme="minorHAnsi"/>
          <w:bCs/>
          <w:sz w:val="24"/>
          <w:szCs w:val="24"/>
        </w:rPr>
        <w:t xml:space="preserve">14:1171993. </w:t>
      </w:r>
      <w:proofErr w:type="spellStart"/>
      <w:r w:rsidR="002D51C2" w:rsidRPr="00B21895">
        <w:rPr>
          <w:rFonts w:cstheme="minorHAnsi"/>
          <w:bCs/>
          <w:sz w:val="24"/>
          <w:szCs w:val="24"/>
        </w:rPr>
        <w:t>doi</w:t>
      </w:r>
      <w:proofErr w:type="spellEnd"/>
      <w:r w:rsidR="002D51C2" w:rsidRPr="00B21895">
        <w:rPr>
          <w:rFonts w:cstheme="minorHAnsi"/>
          <w:bCs/>
          <w:sz w:val="24"/>
          <w:szCs w:val="24"/>
        </w:rPr>
        <w:t>: 10.3389/fpsyg.2023.1171993</w:t>
      </w:r>
    </w:p>
    <w:p w14:paraId="4AC3B9EA" w14:textId="02506D8B" w:rsidR="00656946" w:rsidRPr="00B21895" w:rsidRDefault="00656946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proofErr w:type="gramStart"/>
      <w:r w:rsidRPr="00B21895">
        <w:rPr>
          <w:rFonts w:cstheme="minorHAnsi"/>
          <w:bCs/>
          <w:sz w:val="24"/>
          <w:szCs w:val="24"/>
        </w:rPr>
        <w:t>English-Spanish</w:t>
      </w:r>
      <w:proofErr w:type="gramEnd"/>
      <w:r w:rsidRPr="00B21895">
        <w:rPr>
          <w:rFonts w:cstheme="minorHAnsi"/>
          <w:bCs/>
          <w:sz w:val="24"/>
          <w:szCs w:val="24"/>
        </w:rPr>
        <w:t xml:space="preserve"> Translator</w:t>
      </w:r>
      <w:r w:rsidR="00C3097B" w:rsidRPr="00B21895">
        <w:rPr>
          <w:rFonts w:cstheme="minorHAnsi"/>
          <w:bCs/>
          <w:sz w:val="24"/>
          <w:szCs w:val="24"/>
        </w:rPr>
        <w:t xml:space="preserve">. </w:t>
      </w:r>
      <w:r w:rsidR="0022199E" w:rsidRPr="00B21895">
        <w:rPr>
          <w:rFonts w:cstheme="minorHAnsi"/>
          <w:bCs/>
          <w:sz w:val="24"/>
          <w:szCs w:val="24"/>
        </w:rPr>
        <w:t xml:space="preserve">Translation of </w:t>
      </w:r>
      <w:r w:rsidR="00E60167" w:rsidRPr="00B21895">
        <w:rPr>
          <w:rFonts w:cstheme="minorHAnsi"/>
          <w:bCs/>
          <w:sz w:val="24"/>
          <w:szCs w:val="24"/>
        </w:rPr>
        <w:t>p</w:t>
      </w:r>
      <w:r w:rsidR="0022199E" w:rsidRPr="00B21895">
        <w:rPr>
          <w:rFonts w:cstheme="minorHAnsi"/>
          <w:bCs/>
          <w:sz w:val="24"/>
          <w:szCs w:val="24"/>
        </w:rPr>
        <w:t xml:space="preserve">ediatric GI </w:t>
      </w:r>
      <w:r w:rsidR="00E60167" w:rsidRPr="00B21895">
        <w:rPr>
          <w:rFonts w:cstheme="minorHAnsi"/>
          <w:bCs/>
          <w:sz w:val="24"/>
          <w:szCs w:val="24"/>
        </w:rPr>
        <w:t>t</w:t>
      </w:r>
      <w:r w:rsidR="0022199E" w:rsidRPr="00B21895">
        <w:rPr>
          <w:rFonts w:cstheme="minorHAnsi"/>
          <w:bCs/>
          <w:sz w:val="24"/>
          <w:szCs w:val="24"/>
        </w:rPr>
        <w:t xml:space="preserve">raining and </w:t>
      </w:r>
      <w:r w:rsidR="00E60167" w:rsidRPr="00B21895">
        <w:rPr>
          <w:rFonts w:cstheme="minorHAnsi"/>
          <w:bCs/>
          <w:sz w:val="24"/>
          <w:szCs w:val="24"/>
        </w:rPr>
        <w:t>e</w:t>
      </w:r>
      <w:r w:rsidR="0022199E" w:rsidRPr="00B21895">
        <w:rPr>
          <w:rFonts w:cstheme="minorHAnsi"/>
          <w:bCs/>
          <w:sz w:val="24"/>
          <w:szCs w:val="24"/>
        </w:rPr>
        <w:t xml:space="preserve">ducation </w:t>
      </w:r>
      <w:r w:rsidR="00E60167" w:rsidRPr="00B21895">
        <w:rPr>
          <w:rFonts w:cstheme="minorHAnsi"/>
          <w:bCs/>
          <w:sz w:val="24"/>
          <w:szCs w:val="24"/>
        </w:rPr>
        <w:t>d</w:t>
      </w:r>
      <w:r w:rsidR="0022199E" w:rsidRPr="00B21895">
        <w:rPr>
          <w:rFonts w:cstheme="minorHAnsi"/>
          <w:bCs/>
          <w:sz w:val="24"/>
          <w:szCs w:val="24"/>
        </w:rPr>
        <w:t>ocuments</w:t>
      </w:r>
      <w:r w:rsidR="009150B2" w:rsidRPr="00B21895">
        <w:rPr>
          <w:rFonts w:cstheme="minorHAnsi"/>
          <w:bCs/>
          <w:sz w:val="24"/>
          <w:szCs w:val="24"/>
        </w:rPr>
        <w:t>.</w:t>
      </w:r>
      <w:r w:rsidR="0022199E" w:rsidRPr="00B21895">
        <w:rPr>
          <w:rFonts w:cstheme="minorHAnsi"/>
          <w:bCs/>
          <w:sz w:val="24"/>
          <w:szCs w:val="24"/>
        </w:rPr>
        <w:t xml:space="preserve"> </w:t>
      </w:r>
    </w:p>
    <w:p w14:paraId="59C30B2E" w14:textId="62872863" w:rsidR="00C3097B" w:rsidRPr="00B21895" w:rsidRDefault="0022199E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lastRenderedPageBreak/>
        <w:t>UWM F</w:t>
      </w:r>
      <w:r w:rsidR="000B6076" w:rsidRPr="00B21895">
        <w:rPr>
          <w:rFonts w:cstheme="minorHAnsi"/>
          <w:bCs/>
          <w:sz w:val="24"/>
          <w:szCs w:val="24"/>
        </w:rPr>
        <w:t xml:space="preserve">eeding </w:t>
      </w:r>
      <w:r w:rsidR="00656946" w:rsidRPr="00B21895">
        <w:rPr>
          <w:rFonts w:cstheme="minorHAnsi"/>
          <w:bCs/>
          <w:sz w:val="24"/>
          <w:szCs w:val="24"/>
        </w:rPr>
        <w:t>Clinic</w:t>
      </w:r>
      <w:r w:rsidR="00C3097B" w:rsidRPr="00B21895">
        <w:rPr>
          <w:rFonts w:cstheme="minorHAnsi"/>
          <w:bCs/>
          <w:sz w:val="24"/>
          <w:szCs w:val="24"/>
        </w:rPr>
        <w:t>, Children’s Wisconsin</w:t>
      </w:r>
      <w:r w:rsidR="00397179" w:rsidRPr="00B21895">
        <w:rPr>
          <w:rFonts w:cstheme="minorHAnsi"/>
          <w:bCs/>
          <w:sz w:val="24"/>
          <w:szCs w:val="24"/>
        </w:rPr>
        <w:t>,</w:t>
      </w:r>
      <w:r w:rsidR="00B77404" w:rsidRPr="00B21895">
        <w:rPr>
          <w:rFonts w:cstheme="minorHAnsi"/>
          <w:bCs/>
          <w:sz w:val="24"/>
          <w:szCs w:val="24"/>
        </w:rPr>
        <w:t xml:space="preserve"> Oct</w:t>
      </w:r>
      <w:r w:rsidR="00155AF9" w:rsidRPr="00B21895">
        <w:rPr>
          <w:rFonts w:cstheme="minorHAnsi"/>
          <w:bCs/>
          <w:sz w:val="24"/>
          <w:szCs w:val="24"/>
        </w:rPr>
        <w:t>.</w:t>
      </w:r>
      <w:r w:rsidR="00C3097B" w:rsidRPr="00B21895">
        <w:rPr>
          <w:rFonts w:cstheme="minorHAnsi"/>
          <w:bCs/>
          <w:sz w:val="24"/>
          <w:szCs w:val="24"/>
        </w:rPr>
        <w:t xml:space="preserve"> 2021</w:t>
      </w:r>
      <w:r w:rsidR="00397179" w:rsidRPr="00B21895">
        <w:rPr>
          <w:rFonts w:cstheme="minorHAnsi"/>
          <w:bCs/>
          <w:sz w:val="24"/>
          <w:szCs w:val="24"/>
        </w:rPr>
        <w:t>.</w:t>
      </w:r>
    </w:p>
    <w:p w14:paraId="0ED4AF35" w14:textId="77C3E4E8" w:rsidR="006D7066" w:rsidRPr="00B21895" w:rsidRDefault="006D7066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proofErr w:type="gramStart"/>
      <w:r w:rsidRPr="00B21895">
        <w:rPr>
          <w:rFonts w:cstheme="minorHAnsi"/>
          <w:bCs/>
          <w:sz w:val="24"/>
          <w:szCs w:val="24"/>
        </w:rPr>
        <w:t>English</w:t>
      </w:r>
      <w:r w:rsidR="00397179" w:rsidRPr="00B21895">
        <w:rPr>
          <w:rFonts w:cstheme="minorHAnsi"/>
          <w:bCs/>
          <w:sz w:val="24"/>
          <w:szCs w:val="24"/>
        </w:rPr>
        <w:t>-Spanish</w:t>
      </w:r>
      <w:proofErr w:type="gramEnd"/>
      <w:r w:rsidRPr="00B21895">
        <w:rPr>
          <w:rFonts w:cstheme="minorHAnsi"/>
          <w:bCs/>
          <w:sz w:val="24"/>
          <w:szCs w:val="24"/>
        </w:rPr>
        <w:t xml:space="preserve"> Interpreter. Wisconsin National Guard, </w:t>
      </w:r>
      <w:r w:rsidR="000410AD" w:rsidRPr="00B21895">
        <w:rPr>
          <w:rFonts w:cstheme="minorHAnsi"/>
          <w:bCs/>
          <w:sz w:val="24"/>
          <w:szCs w:val="24"/>
        </w:rPr>
        <w:t>various</w:t>
      </w:r>
      <w:r w:rsidR="002B5826" w:rsidRPr="00B21895">
        <w:rPr>
          <w:rFonts w:cstheme="minorHAnsi"/>
          <w:bCs/>
          <w:sz w:val="24"/>
          <w:szCs w:val="24"/>
        </w:rPr>
        <w:t xml:space="preserve"> WI</w:t>
      </w:r>
      <w:r w:rsidRPr="00B21895">
        <w:rPr>
          <w:rFonts w:cstheme="minorHAnsi"/>
          <w:bCs/>
          <w:sz w:val="24"/>
          <w:szCs w:val="24"/>
        </w:rPr>
        <w:t xml:space="preserve"> Covid-19 testing sites,</w:t>
      </w:r>
      <w:r w:rsidR="00B77404" w:rsidRPr="00B21895">
        <w:rPr>
          <w:rFonts w:cstheme="minorHAnsi"/>
          <w:bCs/>
          <w:sz w:val="24"/>
          <w:szCs w:val="24"/>
        </w:rPr>
        <w:t xml:space="preserve"> Apr</w:t>
      </w:r>
      <w:r w:rsidR="00155AF9" w:rsidRPr="00B21895">
        <w:rPr>
          <w:rFonts w:cstheme="minorHAnsi"/>
          <w:bCs/>
          <w:sz w:val="24"/>
          <w:szCs w:val="24"/>
        </w:rPr>
        <w:t>.</w:t>
      </w:r>
      <w:r w:rsidR="00B77404" w:rsidRPr="00B21895">
        <w:rPr>
          <w:rFonts w:cstheme="minorHAnsi"/>
          <w:bCs/>
          <w:sz w:val="24"/>
          <w:szCs w:val="24"/>
        </w:rPr>
        <w:t xml:space="preserve"> </w:t>
      </w:r>
      <w:r w:rsidR="00543360" w:rsidRPr="00B21895">
        <w:rPr>
          <w:rFonts w:cstheme="minorHAnsi"/>
          <w:bCs/>
          <w:sz w:val="24"/>
          <w:szCs w:val="24"/>
        </w:rPr>
        <w:t>2020</w:t>
      </w:r>
      <w:r w:rsidR="00873940" w:rsidRPr="00B21895">
        <w:rPr>
          <w:rFonts w:cstheme="minorHAnsi"/>
          <w:sz w:val="24"/>
          <w:szCs w:val="24"/>
        </w:rPr>
        <w:t>–</w:t>
      </w:r>
      <w:r w:rsidR="00E76AF4" w:rsidRPr="00B21895">
        <w:rPr>
          <w:rFonts w:cstheme="minorHAnsi"/>
          <w:bCs/>
          <w:sz w:val="24"/>
          <w:szCs w:val="24"/>
        </w:rPr>
        <w:t xml:space="preserve">Feb </w:t>
      </w:r>
      <w:r w:rsidR="00543360" w:rsidRPr="00B21895">
        <w:rPr>
          <w:rFonts w:cstheme="minorHAnsi"/>
          <w:bCs/>
          <w:sz w:val="24"/>
          <w:szCs w:val="24"/>
        </w:rPr>
        <w:t>2021.</w:t>
      </w:r>
    </w:p>
    <w:p w14:paraId="61E55885" w14:textId="478B5E89" w:rsidR="00341822" w:rsidRPr="00B21895" w:rsidRDefault="00656946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proofErr w:type="gramStart"/>
      <w:r w:rsidRPr="00B21895">
        <w:rPr>
          <w:rFonts w:cstheme="minorHAnsi"/>
          <w:bCs/>
          <w:sz w:val="24"/>
          <w:szCs w:val="24"/>
        </w:rPr>
        <w:t>English-Spanish</w:t>
      </w:r>
      <w:proofErr w:type="gramEnd"/>
      <w:r w:rsidRPr="00B21895">
        <w:rPr>
          <w:rFonts w:cstheme="minorHAnsi"/>
          <w:bCs/>
          <w:sz w:val="24"/>
          <w:szCs w:val="24"/>
        </w:rPr>
        <w:t xml:space="preserve"> Translator</w:t>
      </w:r>
      <w:r w:rsidR="00C3097B" w:rsidRPr="00B21895">
        <w:rPr>
          <w:rFonts w:cstheme="minorHAnsi"/>
          <w:bCs/>
          <w:sz w:val="24"/>
          <w:szCs w:val="24"/>
        </w:rPr>
        <w:t xml:space="preserve">. </w:t>
      </w:r>
      <w:r w:rsidR="00341822" w:rsidRPr="00B21895">
        <w:rPr>
          <w:rFonts w:cstheme="minorHAnsi"/>
          <w:bCs/>
          <w:sz w:val="24"/>
          <w:szCs w:val="24"/>
        </w:rPr>
        <w:t>Translation of “We Count Covid-19” survey</w:t>
      </w:r>
      <w:r w:rsidR="00C3097B" w:rsidRPr="00B21895">
        <w:rPr>
          <w:rFonts w:cstheme="minorHAnsi"/>
          <w:bCs/>
          <w:sz w:val="24"/>
          <w:szCs w:val="24"/>
        </w:rPr>
        <w:t xml:space="preserve">, </w:t>
      </w:r>
      <w:r w:rsidR="00341822" w:rsidRPr="00B21895">
        <w:rPr>
          <w:rFonts w:cstheme="minorHAnsi"/>
          <w:bCs/>
          <w:sz w:val="24"/>
          <w:szCs w:val="24"/>
        </w:rPr>
        <w:t>UWM School of Public</w:t>
      </w:r>
      <w:r w:rsidR="00847CE0" w:rsidRPr="00B21895">
        <w:rPr>
          <w:rFonts w:cstheme="minorHAnsi"/>
          <w:bCs/>
          <w:sz w:val="24"/>
          <w:szCs w:val="24"/>
        </w:rPr>
        <w:t xml:space="preserve"> </w:t>
      </w:r>
      <w:r w:rsidR="00341822" w:rsidRPr="00B21895">
        <w:rPr>
          <w:rFonts w:cstheme="minorHAnsi"/>
          <w:bCs/>
          <w:sz w:val="24"/>
          <w:szCs w:val="24"/>
        </w:rPr>
        <w:t>Health</w:t>
      </w:r>
      <w:r w:rsidR="00C3097B" w:rsidRPr="00B21895">
        <w:rPr>
          <w:rFonts w:cstheme="minorHAnsi"/>
          <w:bCs/>
          <w:sz w:val="24"/>
          <w:szCs w:val="24"/>
        </w:rPr>
        <w:t xml:space="preserve">, </w:t>
      </w:r>
      <w:r w:rsidR="0086583D" w:rsidRPr="00B21895">
        <w:rPr>
          <w:rFonts w:cstheme="minorHAnsi"/>
          <w:bCs/>
          <w:sz w:val="24"/>
          <w:szCs w:val="24"/>
        </w:rPr>
        <w:t xml:space="preserve">March </w:t>
      </w:r>
      <w:r w:rsidR="00C3097B" w:rsidRPr="00B21895">
        <w:rPr>
          <w:rFonts w:cstheme="minorHAnsi"/>
          <w:bCs/>
          <w:sz w:val="24"/>
          <w:szCs w:val="24"/>
        </w:rPr>
        <w:t>2020</w:t>
      </w:r>
      <w:r w:rsidR="002E083F" w:rsidRPr="00B21895">
        <w:rPr>
          <w:rFonts w:cstheme="minorHAnsi"/>
          <w:bCs/>
          <w:sz w:val="24"/>
          <w:szCs w:val="24"/>
        </w:rPr>
        <w:t>.</w:t>
      </w:r>
    </w:p>
    <w:p w14:paraId="08C6BEF6" w14:textId="5540CF8D" w:rsidR="004F2D8C" w:rsidRPr="008856A4" w:rsidRDefault="00107DCC" w:rsidP="0086583D">
      <w:pPr>
        <w:pStyle w:val="NoSpacing"/>
        <w:spacing w:before="200"/>
        <w:ind w:left="90"/>
        <w:rPr>
          <w:rFonts w:cstheme="minorHAnsi"/>
          <w:bCs/>
          <w:sz w:val="24"/>
          <w:szCs w:val="24"/>
        </w:rPr>
      </w:pPr>
      <w:r w:rsidRPr="00B21895">
        <w:rPr>
          <w:rFonts w:cstheme="minorHAnsi"/>
          <w:bCs/>
          <w:sz w:val="24"/>
          <w:szCs w:val="24"/>
        </w:rPr>
        <w:t xml:space="preserve">Bilingual Elections Inspector &amp; </w:t>
      </w:r>
      <w:proofErr w:type="gramStart"/>
      <w:r w:rsidR="000F63C0" w:rsidRPr="00B21895">
        <w:rPr>
          <w:rFonts w:cstheme="minorHAnsi"/>
          <w:bCs/>
          <w:sz w:val="24"/>
          <w:szCs w:val="24"/>
        </w:rPr>
        <w:t>Spanish-English</w:t>
      </w:r>
      <w:proofErr w:type="gramEnd"/>
      <w:r w:rsidR="000F63C0" w:rsidRPr="00B21895">
        <w:rPr>
          <w:rFonts w:cstheme="minorHAnsi"/>
          <w:bCs/>
          <w:sz w:val="24"/>
          <w:szCs w:val="24"/>
        </w:rPr>
        <w:t xml:space="preserve"> </w:t>
      </w:r>
      <w:r w:rsidR="00656946" w:rsidRPr="00B21895">
        <w:rPr>
          <w:rFonts w:cstheme="minorHAnsi"/>
          <w:bCs/>
          <w:sz w:val="24"/>
          <w:szCs w:val="24"/>
        </w:rPr>
        <w:t>I</w:t>
      </w:r>
      <w:r w:rsidR="000F63C0" w:rsidRPr="00B21895">
        <w:rPr>
          <w:rFonts w:cstheme="minorHAnsi"/>
          <w:bCs/>
          <w:sz w:val="24"/>
          <w:szCs w:val="24"/>
        </w:rPr>
        <w:t>nterpreter</w:t>
      </w:r>
      <w:r w:rsidR="00C3097B" w:rsidRPr="00B21895">
        <w:rPr>
          <w:rFonts w:cstheme="minorHAnsi"/>
          <w:bCs/>
          <w:sz w:val="24"/>
          <w:szCs w:val="24"/>
        </w:rPr>
        <w:t xml:space="preserve">, </w:t>
      </w:r>
      <w:r w:rsidR="000F63C0" w:rsidRPr="00B21895">
        <w:rPr>
          <w:rFonts w:cstheme="minorHAnsi"/>
          <w:bCs/>
          <w:sz w:val="24"/>
          <w:szCs w:val="24"/>
        </w:rPr>
        <w:t>Milwaukee Count</w:t>
      </w:r>
      <w:r w:rsidR="00843F14" w:rsidRPr="00B21895">
        <w:rPr>
          <w:rFonts w:cstheme="minorHAnsi"/>
          <w:bCs/>
          <w:sz w:val="24"/>
          <w:szCs w:val="24"/>
        </w:rPr>
        <w:t>y</w:t>
      </w:r>
      <w:r w:rsidR="00656946" w:rsidRPr="00B21895">
        <w:rPr>
          <w:rFonts w:cstheme="minorHAnsi"/>
          <w:bCs/>
          <w:sz w:val="24"/>
          <w:szCs w:val="24"/>
        </w:rPr>
        <w:t xml:space="preserve"> Elections Board</w:t>
      </w:r>
      <w:r w:rsidR="00C3097B" w:rsidRPr="00B21895">
        <w:rPr>
          <w:rFonts w:cstheme="minorHAnsi"/>
          <w:bCs/>
          <w:sz w:val="24"/>
          <w:szCs w:val="24"/>
        </w:rPr>
        <w:t>, 2015</w:t>
      </w:r>
      <w:r w:rsidR="009309ED" w:rsidRPr="00B21895">
        <w:rPr>
          <w:rFonts w:cstheme="minorHAnsi"/>
          <w:sz w:val="24"/>
          <w:szCs w:val="24"/>
        </w:rPr>
        <w:t>–</w:t>
      </w:r>
      <w:r w:rsidR="009309ED" w:rsidRPr="00B21895">
        <w:rPr>
          <w:rFonts w:cstheme="minorHAnsi"/>
          <w:bCs/>
          <w:sz w:val="24"/>
          <w:szCs w:val="24"/>
        </w:rPr>
        <w:t>P</w:t>
      </w:r>
      <w:r w:rsidR="00C3097B" w:rsidRPr="00B21895">
        <w:rPr>
          <w:rFonts w:cstheme="minorHAnsi"/>
          <w:bCs/>
          <w:sz w:val="24"/>
          <w:szCs w:val="24"/>
        </w:rPr>
        <w:t>resent</w:t>
      </w:r>
      <w:r w:rsidR="00F47E34" w:rsidRPr="00B21895">
        <w:rPr>
          <w:rFonts w:cstheme="minorHAnsi"/>
          <w:bCs/>
          <w:sz w:val="24"/>
          <w:szCs w:val="24"/>
        </w:rPr>
        <w:t>.</w:t>
      </w:r>
    </w:p>
    <w:sectPr w:rsidR="004F2D8C" w:rsidRPr="008856A4" w:rsidSect="0086583D">
      <w:headerReference w:type="default" r:id="rId19"/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CC3F7" w14:textId="77777777" w:rsidR="00E92EEE" w:rsidRDefault="00E92EEE" w:rsidP="00970FC9">
      <w:pPr>
        <w:spacing w:after="0" w:line="240" w:lineRule="auto"/>
      </w:pPr>
      <w:r>
        <w:separator/>
      </w:r>
    </w:p>
  </w:endnote>
  <w:endnote w:type="continuationSeparator" w:id="0">
    <w:p w14:paraId="26B32226" w14:textId="77777777" w:rsidR="00E92EEE" w:rsidRDefault="00E92EEE" w:rsidP="00970FC9">
      <w:pPr>
        <w:spacing w:after="0" w:line="240" w:lineRule="auto"/>
      </w:pPr>
      <w:r>
        <w:continuationSeparator/>
      </w:r>
    </w:p>
  </w:endnote>
  <w:endnote w:type="continuationNotice" w:id="1">
    <w:p w14:paraId="31BCA2B1" w14:textId="77777777" w:rsidR="00E92EEE" w:rsidRDefault="00E92E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65E40" w14:textId="77777777" w:rsidR="00E92EEE" w:rsidRDefault="00E92EEE" w:rsidP="00970FC9">
      <w:pPr>
        <w:spacing w:after="0" w:line="240" w:lineRule="auto"/>
      </w:pPr>
      <w:r>
        <w:separator/>
      </w:r>
    </w:p>
  </w:footnote>
  <w:footnote w:type="continuationSeparator" w:id="0">
    <w:p w14:paraId="02608BC7" w14:textId="77777777" w:rsidR="00E92EEE" w:rsidRDefault="00E92EEE" w:rsidP="00970FC9">
      <w:pPr>
        <w:spacing w:after="0" w:line="240" w:lineRule="auto"/>
      </w:pPr>
      <w:r>
        <w:continuationSeparator/>
      </w:r>
    </w:p>
  </w:footnote>
  <w:footnote w:type="continuationNotice" w:id="1">
    <w:p w14:paraId="23ACC0E6" w14:textId="77777777" w:rsidR="00E92EEE" w:rsidRDefault="00E92E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BEAF7" w14:textId="44532C9F" w:rsidR="00970FC9" w:rsidRPr="00970FC9" w:rsidRDefault="00970FC9">
    <w:pPr>
      <w:pStyle w:val="Header"/>
      <w:jc w:val="right"/>
      <w:rPr>
        <w:rFonts w:ascii="Times New Roman" w:hAnsi="Times New Roman" w:cs="Times New Roman"/>
      </w:rPr>
    </w:pPr>
    <w:r w:rsidRPr="00970FC9">
      <w:rPr>
        <w:rFonts w:ascii="Times New Roman" w:hAnsi="Times New Roman" w:cs="Times New Roman"/>
      </w:rPr>
      <w:t xml:space="preserve">Olen </w:t>
    </w:r>
    <w:sdt>
      <w:sdtPr>
        <w:rPr>
          <w:rFonts w:ascii="Times New Roman" w:hAnsi="Times New Roman" w:cs="Times New Roman"/>
        </w:rPr>
        <w:id w:val="-202678565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970FC9">
          <w:rPr>
            <w:rFonts w:ascii="Times New Roman" w:hAnsi="Times New Roman" w:cs="Times New Roman"/>
          </w:rPr>
          <w:fldChar w:fldCharType="begin"/>
        </w:r>
        <w:r w:rsidRPr="00970FC9">
          <w:rPr>
            <w:rFonts w:ascii="Times New Roman" w:hAnsi="Times New Roman" w:cs="Times New Roman"/>
          </w:rPr>
          <w:instrText xml:space="preserve"> PAGE   \* MERGEFORMAT </w:instrText>
        </w:r>
        <w:r w:rsidRPr="00970FC9">
          <w:rPr>
            <w:rFonts w:ascii="Times New Roman" w:hAnsi="Times New Roman" w:cs="Times New Roman"/>
          </w:rPr>
          <w:fldChar w:fldCharType="separate"/>
        </w:r>
        <w:r w:rsidRPr="00970FC9">
          <w:rPr>
            <w:rFonts w:ascii="Times New Roman" w:hAnsi="Times New Roman" w:cs="Times New Roman"/>
            <w:noProof/>
          </w:rPr>
          <w:t>2</w:t>
        </w:r>
        <w:r w:rsidRPr="00970FC9">
          <w:rPr>
            <w:rFonts w:ascii="Times New Roman" w:hAnsi="Times New Roman" w:cs="Times New Roman"/>
            <w:noProof/>
          </w:rPr>
          <w:fldChar w:fldCharType="end"/>
        </w:r>
      </w:sdtContent>
    </w:sdt>
  </w:p>
  <w:p w14:paraId="3576B7DB" w14:textId="77777777" w:rsidR="00970FC9" w:rsidRDefault="00970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371A"/>
    <w:multiLevelType w:val="multilevel"/>
    <w:tmpl w:val="50AC46B4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6B4048"/>
    <w:multiLevelType w:val="hybridMultilevel"/>
    <w:tmpl w:val="85E04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87D78"/>
    <w:multiLevelType w:val="multilevel"/>
    <w:tmpl w:val="69B2619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768A4"/>
    <w:multiLevelType w:val="hybridMultilevel"/>
    <w:tmpl w:val="FDBE229C"/>
    <w:lvl w:ilvl="0" w:tplc="7BFA8884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  <w:b w:val="0"/>
        <w:bCs/>
        <w:i w:val="0"/>
        <w:caps w:val="0"/>
        <w:strike w:val="0"/>
        <w:dstrike w:val="0"/>
        <w:outline w:val="0"/>
        <w:emboss w:val="0"/>
        <w:imprint w:val="0"/>
        <w:color w:val="0D0D0D"/>
        <w:spacing w:val="0"/>
        <w:w w:val="100"/>
        <w:kern w:val="0"/>
        <w:position w:val="0"/>
        <w:sz w:val="24"/>
        <w:szCs w:val="18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4" w15:restartNumberingAfterBreak="0">
    <w:nsid w:val="0B707465"/>
    <w:multiLevelType w:val="hybridMultilevel"/>
    <w:tmpl w:val="393E8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C7458"/>
    <w:multiLevelType w:val="hybridMultilevel"/>
    <w:tmpl w:val="24AAE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2287A"/>
    <w:multiLevelType w:val="hybridMultilevel"/>
    <w:tmpl w:val="39EC9A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C1E2B"/>
    <w:multiLevelType w:val="hybridMultilevel"/>
    <w:tmpl w:val="06B21B04"/>
    <w:lvl w:ilvl="0" w:tplc="A7B45744">
      <w:start w:val="1"/>
      <w:numFmt w:val="bullet"/>
      <w:lvlText w:val="&lt;"/>
      <w:lvlJc w:val="left"/>
      <w:pPr>
        <w:ind w:left="720" w:hanging="360"/>
      </w:pPr>
      <w:rPr>
        <w:rFonts w:ascii="Webdings" w:hAnsi="Webdings" w:hint="default"/>
        <w:b w:val="0"/>
        <w:bCs/>
        <w:i w:val="0"/>
        <w:caps w:val="0"/>
        <w:strike w:val="0"/>
        <w:dstrike w:val="0"/>
        <w:outline w:val="0"/>
        <w:emboss w:val="0"/>
        <w:imprint w:val="0"/>
        <w:color w:val="0D0D0D"/>
        <w:spacing w:val="0"/>
        <w:w w:val="100"/>
        <w:kern w:val="0"/>
        <w:position w:val="0"/>
        <w:sz w:val="16"/>
        <w:szCs w:val="18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414D5"/>
    <w:multiLevelType w:val="hybridMultilevel"/>
    <w:tmpl w:val="ACDC20F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1AE4092"/>
    <w:multiLevelType w:val="hybridMultilevel"/>
    <w:tmpl w:val="7CE6E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D0050"/>
    <w:multiLevelType w:val="hybridMultilevel"/>
    <w:tmpl w:val="59C8B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77336"/>
    <w:multiLevelType w:val="hybridMultilevel"/>
    <w:tmpl w:val="5C7A1D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157106"/>
    <w:multiLevelType w:val="hybridMultilevel"/>
    <w:tmpl w:val="DF9CF0DE"/>
    <w:lvl w:ilvl="0" w:tplc="05A2519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spacing w:val="-1"/>
        <w:w w:val="100"/>
        <w:sz w:val="22"/>
        <w:szCs w:val="22"/>
      </w:rPr>
    </w:lvl>
    <w:lvl w:ilvl="1" w:tplc="2D5EC084">
      <w:numFmt w:val="bullet"/>
      <w:lvlText w:val="•"/>
      <w:lvlJc w:val="left"/>
      <w:pPr>
        <w:ind w:left="1326" w:hanging="360"/>
      </w:pPr>
      <w:rPr>
        <w:rFonts w:hint="default"/>
      </w:rPr>
    </w:lvl>
    <w:lvl w:ilvl="2" w:tplc="04381CB4">
      <w:numFmt w:val="bullet"/>
      <w:lvlText w:val="•"/>
      <w:lvlJc w:val="left"/>
      <w:pPr>
        <w:ind w:left="2296" w:hanging="360"/>
      </w:pPr>
      <w:rPr>
        <w:rFonts w:hint="default"/>
      </w:rPr>
    </w:lvl>
    <w:lvl w:ilvl="3" w:tplc="65528360">
      <w:numFmt w:val="bullet"/>
      <w:lvlText w:val="•"/>
      <w:lvlJc w:val="left"/>
      <w:pPr>
        <w:ind w:left="3266" w:hanging="360"/>
      </w:pPr>
      <w:rPr>
        <w:rFonts w:hint="default"/>
      </w:rPr>
    </w:lvl>
    <w:lvl w:ilvl="4" w:tplc="93524C1C">
      <w:numFmt w:val="bullet"/>
      <w:lvlText w:val="•"/>
      <w:lvlJc w:val="left"/>
      <w:pPr>
        <w:ind w:left="4236" w:hanging="360"/>
      </w:pPr>
      <w:rPr>
        <w:rFonts w:hint="default"/>
      </w:rPr>
    </w:lvl>
    <w:lvl w:ilvl="5" w:tplc="60AAF2C0">
      <w:numFmt w:val="bullet"/>
      <w:lvlText w:val="•"/>
      <w:lvlJc w:val="left"/>
      <w:pPr>
        <w:ind w:left="5206" w:hanging="360"/>
      </w:pPr>
      <w:rPr>
        <w:rFonts w:hint="default"/>
      </w:rPr>
    </w:lvl>
    <w:lvl w:ilvl="6" w:tplc="3D820018">
      <w:numFmt w:val="bullet"/>
      <w:lvlText w:val="•"/>
      <w:lvlJc w:val="left"/>
      <w:pPr>
        <w:ind w:left="6176" w:hanging="360"/>
      </w:pPr>
      <w:rPr>
        <w:rFonts w:hint="default"/>
      </w:rPr>
    </w:lvl>
    <w:lvl w:ilvl="7" w:tplc="DFCC52F6">
      <w:numFmt w:val="bullet"/>
      <w:lvlText w:val="•"/>
      <w:lvlJc w:val="left"/>
      <w:pPr>
        <w:ind w:left="7146" w:hanging="360"/>
      </w:pPr>
      <w:rPr>
        <w:rFonts w:hint="default"/>
      </w:rPr>
    </w:lvl>
    <w:lvl w:ilvl="8" w:tplc="0B367286">
      <w:numFmt w:val="bullet"/>
      <w:lvlText w:val="•"/>
      <w:lvlJc w:val="left"/>
      <w:pPr>
        <w:ind w:left="8116" w:hanging="360"/>
      </w:pPr>
      <w:rPr>
        <w:rFonts w:hint="default"/>
      </w:rPr>
    </w:lvl>
  </w:abstractNum>
  <w:abstractNum w:abstractNumId="13" w15:restartNumberingAfterBreak="0">
    <w:nsid w:val="316660C8"/>
    <w:multiLevelType w:val="hybridMultilevel"/>
    <w:tmpl w:val="2E1C43A0"/>
    <w:lvl w:ilvl="0" w:tplc="5AF49A52">
      <w:start w:val="1"/>
      <w:numFmt w:val="bullet"/>
      <w:lvlText w:val="&lt;"/>
      <w:lvlJc w:val="left"/>
      <w:pPr>
        <w:ind w:left="720" w:hanging="360"/>
      </w:pPr>
      <w:rPr>
        <w:rFonts w:ascii="Webdings" w:hAnsi="Webdings" w:hint="default"/>
        <w:b w:val="0"/>
        <w:bCs/>
        <w:i w:val="0"/>
        <w:caps w:val="0"/>
        <w:strike w:val="0"/>
        <w:dstrike w:val="0"/>
        <w:outline w:val="0"/>
        <w:emboss w:val="0"/>
        <w:imprint w:val="0"/>
        <w:color w:val="0D0D0D"/>
        <w:spacing w:val="0"/>
        <w:w w:val="100"/>
        <w:kern w:val="0"/>
        <w:position w:val="0"/>
        <w:sz w:val="14"/>
        <w:szCs w:val="18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40548"/>
    <w:multiLevelType w:val="hybridMultilevel"/>
    <w:tmpl w:val="8C32E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8F6690"/>
    <w:multiLevelType w:val="hybridMultilevel"/>
    <w:tmpl w:val="FB3A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10F5A"/>
    <w:multiLevelType w:val="hybridMultilevel"/>
    <w:tmpl w:val="EDA20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77E18"/>
    <w:multiLevelType w:val="hybridMultilevel"/>
    <w:tmpl w:val="65D8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1F4AE4"/>
    <w:multiLevelType w:val="hybridMultilevel"/>
    <w:tmpl w:val="C21C1FA4"/>
    <w:lvl w:ilvl="0" w:tplc="2C22944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A7797D"/>
    <w:multiLevelType w:val="hybridMultilevel"/>
    <w:tmpl w:val="E8525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5A227F"/>
    <w:multiLevelType w:val="hybridMultilevel"/>
    <w:tmpl w:val="3E883A96"/>
    <w:lvl w:ilvl="0" w:tplc="A7B45744">
      <w:start w:val="1"/>
      <w:numFmt w:val="bullet"/>
      <w:lvlText w:val="&lt;"/>
      <w:lvlJc w:val="left"/>
      <w:pPr>
        <w:ind w:left="907" w:hanging="360"/>
      </w:pPr>
      <w:rPr>
        <w:rFonts w:ascii="Webdings" w:hAnsi="Webdings" w:hint="default"/>
        <w:b w:val="0"/>
        <w:bCs/>
        <w:i w:val="0"/>
        <w:caps w:val="0"/>
        <w:strike w:val="0"/>
        <w:dstrike w:val="0"/>
        <w:outline w:val="0"/>
        <w:emboss w:val="0"/>
        <w:imprint w:val="0"/>
        <w:color w:val="0D0D0D"/>
        <w:spacing w:val="0"/>
        <w:w w:val="100"/>
        <w:kern w:val="0"/>
        <w:position w:val="0"/>
        <w:sz w:val="16"/>
        <w:szCs w:val="18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1" w15:restartNumberingAfterBreak="0">
    <w:nsid w:val="49034C7C"/>
    <w:multiLevelType w:val="hybridMultilevel"/>
    <w:tmpl w:val="7E54C7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92E1ED0"/>
    <w:multiLevelType w:val="hybridMultilevel"/>
    <w:tmpl w:val="B568F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237D09"/>
    <w:multiLevelType w:val="hybridMultilevel"/>
    <w:tmpl w:val="58E0E23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71F8F"/>
    <w:multiLevelType w:val="hybridMultilevel"/>
    <w:tmpl w:val="B44AE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438F4"/>
    <w:multiLevelType w:val="hybridMultilevel"/>
    <w:tmpl w:val="7C184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425F1"/>
    <w:multiLevelType w:val="hybridMultilevel"/>
    <w:tmpl w:val="2DDA92A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59183E5A"/>
    <w:multiLevelType w:val="hybridMultilevel"/>
    <w:tmpl w:val="8B5CB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B4392"/>
    <w:multiLevelType w:val="hybridMultilevel"/>
    <w:tmpl w:val="9C340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DF5C34"/>
    <w:multiLevelType w:val="multilevel"/>
    <w:tmpl w:val="FD6A667E"/>
    <w:lvl w:ilvl="0">
      <w:start w:val="2019"/>
      <w:numFmt w:val="decimal"/>
      <w:lvlText w:val="%1"/>
      <w:lvlJc w:val="left"/>
      <w:pPr>
        <w:ind w:left="1040" w:hanging="1040"/>
      </w:pPr>
      <w:rPr>
        <w:rFonts w:hint="default"/>
      </w:rPr>
    </w:lvl>
    <w:lvl w:ilvl="1">
      <w:start w:val="2020"/>
      <w:numFmt w:val="decimal"/>
      <w:lvlText w:val="%1-%2"/>
      <w:lvlJc w:val="left"/>
      <w:pPr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40" w:hanging="10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9C2C40"/>
    <w:multiLevelType w:val="hybridMultilevel"/>
    <w:tmpl w:val="88E08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452047"/>
    <w:multiLevelType w:val="hybridMultilevel"/>
    <w:tmpl w:val="F5B48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52FD7"/>
    <w:multiLevelType w:val="hybridMultilevel"/>
    <w:tmpl w:val="EA1E12E6"/>
    <w:lvl w:ilvl="0" w:tplc="A7B45744">
      <w:start w:val="1"/>
      <w:numFmt w:val="bullet"/>
      <w:lvlText w:val="&lt;"/>
      <w:lvlJc w:val="left"/>
      <w:pPr>
        <w:ind w:left="720" w:hanging="360"/>
      </w:pPr>
      <w:rPr>
        <w:rFonts w:ascii="Webdings" w:hAnsi="Webdings" w:hint="default"/>
        <w:b w:val="0"/>
        <w:bCs/>
        <w:i w:val="0"/>
        <w:caps w:val="0"/>
        <w:strike w:val="0"/>
        <w:dstrike w:val="0"/>
        <w:outline w:val="0"/>
        <w:emboss w:val="0"/>
        <w:imprint w:val="0"/>
        <w:color w:val="0D0D0D"/>
        <w:spacing w:val="0"/>
        <w:w w:val="100"/>
        <w:kern w:val="0"/>
        <w:position w:val="0"/>
        <w:sz w:val="16"/>
        <w:szCs w:val="18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A49ED"/>
    <w:multiLevelType w:val="multilevel"/>
    <w:tmpl w:val="80EECD4E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77467"/>
    <w:multiLevelType w:val="hybridMultilevel"/>
    <w:tmpl w:val="6C8833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1D738D"/>
    <w:multiLevelType w:val="hybridMultilevel"/>
    <w:tmpl w:val="54C80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485756">
    <w:abstractNumId w:val="11"/>
  </w:num>
  <w:num w:numId="2" w16cid:durableId="1327901903">
    <w:abstractNumId w:val="2"/>
  </w:num>
  <w:num w:numId="3" w16cid:durableId="284581578">
    <w:abstractNumId w:val="0"/>
  </w:num>
  <w:num w:numId="4" w16cid:durableId="1949197549">
    <w:abstractNumId w:val="33"/>
  </w:num>
  <w:num w:numId="5" w16cid:durableId="871966605">
    <w:abstractNumId w:val="21"/>
  </w:num>
  <w:num w:numId="6" w16cid:durableId="936257014">
    <w:abstractNumId w:val="29"/>
  </w:num>
  <w:num w:numId="7" w16cid:durableId="418478484">
    <w:abstractNumId w:val="17"/>
  </w:num>
  <w:num w:numId="8" w16cid:durableId="1082066882">
    <w:abstractNumId w:val="27"/>
  </w:num>
  <w:num w:numId="9" w16cid:durableId="1265503734">
    <w:abstractNumId w:val="31"/>
  </w:num>
  <w:num w:numId="10" w16cid:durableId="2002351444">
    <w:abstractNumId w:val="30"/>
  </w:num>
  <w:num w:numId="11" w16cid:durableId="767390703">
    <w:abstractNumId w:val="5"/>
  </w:num>
  <w:num w:numId="12" w16cid:durableId="1409963036">
    <w:abstractNumId w:val="26"/>
  </w:num>
  <w:num w:numId="13" w16cid:durableId="1890258714">
    <w:abstractNumId w:val="8"/>
  </w:num>
  <w:num w:numId="14" w16cid:durableId="657223255">
    <w:abstractNumId w:val="10"/>
  </w:num>
  <w:num w:numId="15" w16cid:durableId="224686110">
    <w:abstractNumId w:val="19"/>
  </w:num>
  <w:num w:numId="16" w16cid:durableId="2076278732">
    <w:abstractNumId w:val="6"/>
  </w:num>
  <w:num w:numId="17" w16cid:durableId="1712656359">
    <w:abstractNumId w:val="15"/>
  </w:num>
  <w:num w:numId="18" w16cid:durableId="1103920256">
    <w:abstractNumId w:val="35"/>
  </w:num>
  <w:num w:numId="19" w16cid:durableId="913473039">
    <w:abstractNumId w:val="12"/>
  </w:num>
  <w:num w:numId="20" w16cid:durableId="612439819">
    <w:abstractNumId w:val="18"/>
  </w:num>
  <w:num w:numId="21" w16cid:durableId="830101548">
    <w:abstractNumId w:val="22"/>
  </w:num>
  <w:num w:numId="22" w16cid:durableId="291519479">
    <w:abstractNumId w:val="34"/>
  </w:num>
  <w:num w:numId="23" w16cid:durableId="57166510">
    <w:abstractNumId w:val="14"/>
  </w:num>
  <w:num w:numId="24" w16cid:durableId="395594377">
    <w:abstractNumId w:val="25"/>
  </w:num>
  <w:num w:numId="25" w16cid:durableId="1599211184">
    <w:abstractNumId w:val="28"/>
  </w:num>
  <w:num w:numId="26" w16cid:durableId="1348677632">
    <w:abstractNumId w:val="9"/>
  </w:num>
  <w:num w:numId="27" w16cid:durableId="567618360">
    <w:abstractNumId w:val="16"/>
  </w:num>
  <w:num w:numId="28" w16cid:durableId="1471240800">
    <w:abstractNumId w:val="24"/>
  </w:num>
  <w:num w:numId="29" w16cid:durableId="1149244600">
    <w:abstractNumId w:val="4"/>
  </w:num>
  <w:num w:numId="30" w16cid:durableId="1128860912">
    <w:abstractNumId w:val="1"/>
  </w:num>
  <w:num w:numId="31" w16cid:durableId="490023242">
    <w:abstractNumId w:val="23"/>
  </w:num>
  <w:num w:numId="32" w16cid:durableId="970284288">
    <w:abstractNumId w:val="7"/>
  </w:num>
  <w:num w:numId="33" w16cid:durableId="1928340104">
    <w:abstractNumId w:val="32"/>
  </w:num>
  <w:num w:numId="34" w16cid:durableId="1321542212">
    <w:abstractNumId w:val="20"/>
  </w:num>
  <w:num w:numId="35" w16cid:durableId="849486349">
    <w:abstractNumId w:val="3"/>
  </w:num>
  <w:num w:numId="36" w16cid:durableId="4929124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DF"/>
    <w:rsid w:val="00000802"/>
    <w:rsid w:val="00001688"/>
    <w:rsid w:val="00001D9E"/>
    <w:rsid w:val="0000224E"/>
    <w:rsid w:val="00002927"/>
    <w:rsid w:val="00003227"/>
    <w:rsid w:val="00003306"/>
    <w:rsid w:val="00003BE8"/>
    <w:rsid w:val="000043A6"/>
    <w:rsid w:val="00005892"/>
    <w:rsid w:val="00005DF3"/>
    <w:rsid w:val="0000665D"/>
    <w:rsid w:val="00010A4E"/>
    <w:rsid w:val="00011ABD"/>
    <w:rsid w:val="00013B13"/>
    <w:rsid w:val="00015264"/>
    <w:rsid w:val="000168DA"/>
    <w:rsid w:val="00017CE3"/>
    <w:rsid w:val="00020596"/>
    <w:rsid w:val="00020967"/>
    <w:rsid w:val="00022443"/>
    <w:rsid w:val="0002389E"/>
    <w:rsid w:val="00023AFC"/>
    <w:rsid w:val="0002484C"/>
    <w:rsid w:val="0002490D"/>
    <w:rsid w:val="00025C1F"/>
    <w:rsid w:val="0002679D"/>
    <w:rsid w:val="00026A3B"/>
    <w:rsid w:val="00027AA3"/>
    <w:rsid w:val="000306CC"/>
    <w:rsid w:val="000333A7"/>
    <w:rsid w:val="0003474D"/>
    <w:rsid w:val="00036260"/>
    <w:rsid w:val="000363D4"/>
    <w:rsid w:val="00040D9F"/>
    <w:rsid w:val="000410AD"/>
    <w:rsid w:val="0004145F"/>
    <w:rsid w:val="00041949"/>
    <w:rsid w:val="000424D7"/>
    <w:rsid w:val="00043F18"/>
    <w:rsid w:val="00046671"/>
    <w:rsid w:val="0004690C"/>
    <w:rsid w:val="00050B09"/>
    <w:rsid w:val="00050D92"/>
    <w:rsid w:val="00051105"/>
    <w:rsid w:val="0005153D"/>
    <w:rsid w:val="00051958"/>
    <w:rsid w:val="00051C65"/>
    <w:rsid w:val="00052048"/>
    <w:rsid w:val="0005249C"/>
    <w:rsid w:val="00052FE1"/>
    <w:rsid w:val="00054221"/>
    <w:rsid w:val="000544BD"/>
    <w:rsid w:val="00056D09"/>
    <w:rsid w:val="00057476"/>
    <w:rsid w:val="00060091"/>
    <w:rsid w:val="00062052"/>
    <w:rsid w:val="0006404D"/>
    <w:rsid w:val="000641FC"/>
    <w:rsid w:val="00064CF7"/>
    <w:rsid w:val="00065455"/>
    <w:rsid w:val="00065B99"/>
    <w:rsid w:val="000676DE"/>
    <w:rsid w:val="00067D6C"/>
    <w:rsid w:val="00067F58"/>
    <w:rsid w:val="00070740"/>
    <w:rsid w:val="00071402"/>
    <w:rsid w:val="00072AE0"/>
    <w:rsid w:val="00072CE3"/>
    <w:rsid w:val="00073676"/>
    <w:rsid w:val="000749BF"/>
    <w:rsid w:val="00076187"/>
    <w:rsid w:val="00077126"/>
    <w:rsid w:val="00081C33"/>
    <w:rsid w:val="00083D60"/>
    <w:rsid w:val="0008423E"/>
    <w:rsid w:val="00084510"/>
    <w:rsid w:val="00084878"/>
    <w:rsid w:val="00085114"/>
    <w:rsid w:val="000855CE"/>
    <w:rsid w:val="00085FB7"/>
    <w:rsid w:val="00086655"/>
    <w:rsid w:val="00087770"/>
    <w:rsid w:val="00087AA5"/>
    <w:rsid w:val="00087B4C"/>
    <w:rsid w:val="00091151"/>
    <w:rsid w:val="000915E4"/>
    <w:rsid w:val="00091DB4"/>
    <w:rsid w:val="00092951"/>
    <w:rsid w:val="00095412"/>
    <w:rsid w:val="00096620"/>
    <w:rsid w:val="00097BEE"/>
    <w:rsid w:val="000A1640"/>
    <w:rsid w:val="000A1F52"/>
    <w:rsid w:val="000A25F2"/>
    <w:rsid w:val="000A6BE5"/>
    <w:rsid w:val="000A776B"/>
    <w:rsid w:val="000A7AB5"/>
    <w:rsid w:val="000B06BF"/>
    <w:rsid w:val="000B1A00"/>
    <w:rsid w:val="000B27B7"/>
    <w:rsid w:val="000B295A"/>
    <w:rsid w:val="000B4CB0"/>
    <w:rsid w:val="000B5260"/>
    <w:rsid w:val="000B578E"/>
    <w:rsid w:val="000B6076"/>
    <w:rsid w:val="000C2062"/>
    <w:rsid w:val="000C2166"/>
    <w:rsid w:val="000C2359"/>
    <w:rsid w:val="000C30EC"/>
    <w:rsid w:val="000C518F"/>
    <w:rsid w:val="000C59C4"/>
    <w:rsid w:val="000C5E3E"/>
    <w:rsid w:val="000C62DF"/>
    <w:rsid w:val="000D0E74"/>
    <w:rsid w:val="000D3551"/>
    <w:rsid w:val="000D39A7"/>
    <w:rsid w:val="000D446B"/>
    <w:rsid w:val="000D4543"/>
    <w:rsid w:val="000D70F8"/>
    <w:rsid w:val="000E1D33"/>
    <w:rsid w:val="000E3EE9"/>
    <w:rsid w:val="000E57B8"/>
    <w:rsid w:val="000E784A"/>
    <w:rsid w:val="000F0E5E"/>
    <w:rsid w:val="000F170D"/>
    <w:rsid w:val="000F28F0"/>
    <w:rsid w:val="000F374A"/>
    <w:rsid w:val="000F467A"/>
    <w:rsid w:val="000F63C0"/>
    <w:rsid w:val="000F759A"/>
    <w:rsid w:val="001012C2"/>
    <w:rsid w:val="0010132D"/>
    <w:rsid w:val="00104881"/>
    <w:rsid w:val="00104E41"/>
    <w:rsid w:val="00105777"/>
    <w:rsid w:val="00106616"/>
    <w:rsid w:val="00106AE6"/>
    <w:rsid w:val="00106CC9"/>
    <w:rsid w:val="00106E1C"/>
    <w:rsid w:val="00106FE6"/>
    <w:rsid w:val="00107DCC"/>
    <w:rsid w:val="0011010F"/>
    <w:rsid w:val="00110C09"/>
    <w:rsid w:val="00113ACA"/>
    <w:rsid w:val="0011475B"/>
    <w:rsid w:val="00116129"/>
    <w:rsid w:val="00116222"/>
    <w:rsid w:val="00116C84"/>
    <w:rsid w:val="001174FF"/>
    <w:rsid w:val="00122092"/>
    <w:rsid w:val="001235E1"/>
    <w:rsid w:val="001237E7"/>
    <w:rsid w:val="00123A1B"/>
    <w:rsid w:val="00125140"/>
    <w:rsid w:val="0012522D"/>
    <w:rsid w:val="00125468"/>
    <w:rsid w:val="0013080B"/>
    <w:rsid w:val="00130CAA"/>
    <w:rsid w:val="00131801"/>
    <w:rsid w:val="00131A42"/>
    <w:rsid w:val="00132046"/>
    <w:rsid w:val="00132549"/>
    <w:rsid w:val="001335E2"/>
    <w:rsid w:val="00133DC5"/>
    <w:rsid w:val="00134A61"/>
    <w:rsid w:val="0013560F"/>
    <w:rsid w:val="00135FDC"/>
    <w:rsid w:val="00136DFC"/>
    <w:rsid w:val="00137F45"/>
    <w:rsid w:val="00141A4C"/>
    <w:rsid w:val="001420E4"/>
    <w:rsid w:val="001422EB"/>
    <w:rsid w:val="0015093A"/>
    <w:rsid w:val="001512BA"/>
    <w:rsid w:val="00155AF9"/>
    <w:rsid w:val="00156FF8"/>
    <w:rsid w:val="001605E7"/>
    <w:rsid w:val="0016254E"/>
    <w:rsid w:val="00162E70"/>
    <w:rsid w:val="00162FF2"/>
    <w:rsid w:val="00164B0E"/>
    <w:rsid w:val="001664C7"/>
    <w:rsid w:val="001674E1"/>
    <w:rsid w:val="00167AF8"/>
    <w:rsid w:val="0017059E"/>
    <w:rsid w:val="0017116E"/>
    <w:rsid w:val="00171D22"/>
    <w:rsid w:val="00174542"/>
    <w:rsid w:val="001746CE"/>
    <w:rsid w:val="00174CC9"/>
    <w:rsid w:val="00174E6F"/>
    <w:rsid w:val="001763DA"/>
    <w:rsid w:val="00176864"/>
    <w:rsid w:val="00176CCB"/>
    <w:rsid w:val="00177133"/>
    <w:rsid w:val="0017713D"/>
    <w:rsid w:val="00177327"/>
    <w:rsid w:val="00177753"/>
    <w:rsid w:val="001805DC"/>
    <w:rsid w:val="00182E20"/>
    <w:rsid w:val="0018307F"/>
    <w:rsid w:val="001838C0"/>
    <w:rsid w:val="00183A05"/>
    <w:rsid w:val="00184BBB"/>
    <w:rsid w:val="00184F1A"/>
    <w:rsid w:val="00186D1B"/>
    <w:rsid w:val="0019047A"/>
    <w:rsid w:val="001927DD"/>
    <w:rsid w:val="00193AA9"/>
    <w:rsid w:val="0019507A"/>
    <w:rsid w:val="00197160"/>
    <w:rsid w:val="001975EF"/>
    <w:rsid w:val="001978F4"/>
    <w:rsid w:val="001A01D3"/>
    <w:rsid w:val="001A163C"/>
    <w:rsid w:val="001A3ED9"/>
    <w:rsid w:val="001A501B"/>
    <w:rsid w:val="001A679C"/>
    <w:rsid w:val="001A684F"/>
    <w:rsid w:val="001A6957"/>
    <w:rsid w:val="001B219F"/>
    <w:rsid w:val="001B40BC"/>
    <w:rsid w:val="001B4E39"/>
    <w:rsid w:val="001B74E6"/>
    <w:rsid w:val="001B7DAA"/>
    <w:rsid w:val="001C0199"/>
    <w:rsid w:val="001C02EC"/>
    <w:rsid w:val="001C37CA"/>
    <w:rsid w:val="001C5795"/>
    <w:rsid w:val="001C5E94"/>
    <w:rsid w:val="001C7E4B"/>
    <w:rsid w:val="001D0336"/>
    <w:rsid w:val="001D080F"/>
    <w:rsid w:val="001D18F8"/>
    <w:rsid w:val="001D198A"/>
    <w:rsid w:val="001D2572"/>
    <w:rsid w:val="001D2903"/>
    <w:rsid w:val="001D2E0B"/>
    <w:rsid w:val="001D5375"/>
    <w:rsid w:val="001D69ED"/>
    <w:rsid w:val="001E03DE"/>
    <w:rsid w:val="001E1EE3"/>
    <w:rsid w:val="001E3765"/>
    <w:rsid w:val="001E3F6A"/>
    <w:rsid w:val="001E5696"/>
    <w:rsid w:val="001E5FEA"/>
    <w:rsid w:val="001E7C16"/>
    <w:rsid w:val="001F1726"/>
    <w:rsid w:val="001F18B9"/>
    <w:rsid w:val="001F2A97"/>
    <w:rsid w:val="001F2B73"/>
    <w:rsid w:val="001F340E"/>
    <w:rsid w:val="001F34F1"/>
    <w:rsid w:val="001F3DC6"/>
    <w:rsid w:val="001F4A93"/>
    <w:rsid w:val="001F5262"/>
    <w:rsid w:val="001F579D"/>
    <w:rsid w:val="001F5CD7"/>
    <w:rsid w:val="001F798C"/>
    <w:rsid w:val="00200C6F"/>
    <w:rsid w:val="002012FF"/>
    <w:rsid w:val="002016D5"/>
    <w:rsid w:val="002028A3"/>
    <w:rsid w:val="00202E79"/>
    <w:rsid w:val="00203D3D"/>
    <w:rsid w:val="00204751"/>
    <w:rsid w:val="0020726C"/>
    <w:rsid w:val="0020788C"/>
    <w:rsid w:val="00207932"/>
    <w:rsid w:val="00210DB5"/>
    <w:rsid w:val="00210F69"/>
    <w:rsid w:val="002114D9"/>
    <w:rsid w:val="00211868"/>
    <w:rsid w:val="002128B2"/>
    <w:rsid w:val="00212DC4"/>
    <w:rsid w:val="00213DC0"/>
    <w:rsid w:val="002166A6"/>
    <w:rsid w:val="0022010B"/>
    <w:rsid w:val="0022045C"/>
    <w:rsid w:val="00220923"/>
    <w:rsid w:val="00221634"/>
    <w:rsid w:val="0022199E"/>
    <w:rsid w:val="00230CC2"/>
    <w:rsid w:val="00231000"/>
    <w:rsid w:val="0023173B"/>
    <w:rsid w:val="00232516"/>
    <w:rsid w:val="002326F1"/>
    <w:rsid w:val="002330E5"/>
    <w:rsid w:val="002341BE"/>
    <w:rsid w:val="00234352"/>
    <w:rsid w:val="002346A7"/>
    <w:rsid w:val="0023483B"/>
    <w:rsid w:val="0024058E"/>
    <w:rsid w:val="00240E37"/>
    <w:rsid w:val="002413BF"/>
    <w:rsid w:val="002415E2"/>
    <w:rsid w:val="00241854"/>
    <w:rsid w:val="002432BF"/>
    <w:rsid w:val="00246C10"/>
    <w:rsid w:val="00246EC9"/>
    <w:rsid w:val="00250F6A"/>
    <w:rsid w:val="002519D7"/>
    <w:rsid w:val="002522C2"/>
    <w:rsid w:val="0025259A"/>
    <w:rsid w:val="00252CA6"/>
    <w:rsid w:val="00255771"/>
    <w:rsid w:val="0025694E"/>
    <w:rsid w:val="00261C8C"/>
    <w:rsid w:val="002634AD"/>
    <w:rsid w:val="0026360A"/>
    <w:rsid w:val="002645EF"/>
    <w:rsid w:val="00266CF1"/>
    <w:rsid w:val="00267CC2"/>
    <w:rsid w:val="00270896"/>
    <w:rsid w:val="002712A6"/>
    <w:rsid w:val="002722F1"/>
    <w:rsid w:val="00275CAB"/>
    <w:rsid w:val="00281F63"/>
    <w:rsid w:val="002821C4"/>
    <w:rsid w:val="00284003"/>
    <w:rsid w:val="00284691"/>
    <w:rsid w:val="00286B18"/>
    <w:rsid w:val="00286EFC"/>
    <w:rsid w:val="00290521"/>
    <w:rsid w:val="00290C78"/>
    <w:rsid w:val="00293F45"/>
    <w:rsid w:val="00294425"/>
    <w:rsid w:val="00295458"/>
    <w:rsid w:val="0029674A"/>
    <w:rsid w:val="00296B5D"/>
    <w:rsid w:val="00297BC4"/>
    <w:rsid w:val="002A0280"/>
    <w:rsid w:val="002A286B"/>
    <w:rsid w:val="002A3444"/>
    <w:rsid w:val="002A3E0D"/>
    <w:rsid w:val="002A3F7D"/>
    <w:rsid w:val="002A68D9"/>
    <w:rsid w:val="002B3798"/>
    <w:rsid w:val="002B4086"/>
    <w:rsid w:val="002B5826"/>
    <w:rsid w:val="002B627F"/>
    <w:rsid w:val="002B71E9"/>
    <w:rsid w:val="002B78CC"/>
    <w:rsid w:val="002B7D2B"/>
    <w:rsid w:val="002C0A00"/>
    <w:rsid w:val="002C2867"/>
    <w:rsid w:val="002C3448"/>
    <w:rsid w:val="002C43B9"/>
    <w:rsid w:val="002C442B"/>
    <w:rsid w:val="002C6385"/>
    <w:rsid w:val="002D00A9"/>
    <w:rsid w:val="002D147D"/>
    <w:rsid w:val="002D194B"/>
    <w:rsid w:val="002D1E19"/>
    <w:rsid w:val="002D2D57"/>
    <w:rsid w:val="002D4A07"/>
    <w:rsid w:val="002D4BC3"/>
    <w:rsid w:val="002D4F70"/>
    <w:rsid w:val="002D51C2"/>
    <w:rsid w:val="002D581A"/>
    <w:rsid w:val="002D6073"/>
    <w:rsid w:val="002D7781"/>
    <w:rsid w:val="002D7C4E"/>
    <w:rsid w:val="002E083F"/>
    <w:rsid w:val="002E1621"/>
    <w:rsid w:val="002E1EDB"/>
    <w:rsid w:val="002E22B2"/>
    <w:rsid w:val="002E3594"/>
    <w:rsid w:val="002E498C"/>
    <w:rsid w:val="002E7150"/>
    <w:rsid w:val="002E7187"/>
    <w:rsid w:val="002E76B9"/>
    <w:rsid w:val="002E7AC9"/>
    <w:rsid w:val="002F1306"/>
    <w:rsid w:val="002F2078"/>
    <w:rsid w:val="002F261C"/>
    <w:rsid w:val="002F3805"/>
    <w:rsid w:val="002F4616"/>
    <w:rsid w:val="002F4E6C"/>
    <w:rsid w:val="002F5049"/>
    <w:rsid w:val="002F61F4"/>
    <w:rsid w:val="002F7E46"/>
    <w:rsid w:val="003001CF"/>
    <w:rsid w:val="00300ECC"/>
    <w:rsid w:val="00303645"/>
    <w:rsid w:val="003038AF"/>
    <w:rsid w:val="00303C39"/>
    <w:rsid w:val="003046EE"/>
    <w:rsid w:val="00305981"/>
    <w:rsid w:val="00305A48"/>
    <w:rsid w:val="00306234"/>
    <w:rsid w:val="0030686C"/>
    <w:rsid w:val="003073D3"/>
    <w:rsid w:val="003101B8"/>
    <w:rsid w:val="0031029B"/>
    <w:rsid w:val="003107BE"/>
    <w:rsid w:val="00310BFD"/>
    <w:rsid w:val="00311CD5"/>
    <w:rsid w:val="0031208A"/>
    <w:rsid w:val="00312E98"/>
    <w:rsid w:val="003133E0"/>
    <w:rsid w:val="003136FB"/>
    <w:rsid w:val="00313FB9"/>
    <w:rsid w:val="00315D46"/>
    <w:rsid w:val="00316286"/>
    <w:rsid w:val="003166AB"/>
    <w:rsid w:val="00316C04"/>
    <w:rsid w:val="00322CBC"/>
    <w:rsid w:val="00323CCD"/>
    <w:rsid w:val="003251F6"/>
    <w:rsid w:val="0032714B"/>
    <w:rsid w:val="003272FA"/>
    <w:rsid w:val="00330084"/>
    <w:rsid w:val="00330D9E"/>
    <w:rsid w:val="003310CF"/>
    <w:rsid w:val="00331182"/>
    <w:rsid w:val="003347C6"/>
    <w:rsid w:val="0033550E"/>
    <w:rsid w:val="00337C91"/>
    <w:rsid w:val="00340C06"/>
    <w:rsid w:val="00341822"/>
    <w:rsid w:val="003428C8"/>
    <w:rsid w:val="00342982"/>
    <w:rsid w:val="0034342F"/>
    <w:rsid w:val="00344D60"/>
    <w:rsid w:val="00345EDF"/>
    <w:rsid w:val="00345EE4"/>
    <w:rsid w:val="003465EA"/>
    <w:rsid w:val="00346E72"/>
    <w:rsid w:val="0034700C"/>
    <w:rsid w:val="00350A75"/>
    <w:rsid w:val="0035164A"/>
    <w:rsid w:val="00352559"/>
    <w:rsid w:val="0035362C"/>
    <w:rsid w:val="00356883"/>
    <w:rsid w:val="00357938"/>
    <w:rsid w:val="00360138"/>
    <w:rsid w:val="003613EF"/>
    <w:rsid w:val="003626EA"/>
    <w:rsid w:val="003633D7"/>
    <w:rsid w:val="00364A66"/>
    <w:rsid w:val="0036532D"/>
    <w:rsid w:val="00367EA1"/>
    <w:rsid w:val="00367F23"/>
    <w:rsid w:val="003716A3"/>
    <w:rsid w:val="003732B2"/>
    <w:rsid w:val="00376545"/>
    <w:rsid w:val="003831E2"/>
    <w:rsid w:val="003866A5"/>
    <w:rsid w:val="00386F5A"/>
    <w:rsid w:val="00387FCE"/>
    <w:rsid w:val="00390011"/>
    <w:rsid w:val="00390850"/>
    <w:rsid w:val="00393AAA"/>
    <w:rsid w:val="00394DE1"/>
    <w:rsid w:val="00396031"/>
    <w:rsid w:val="00397179"/>
    <w:rsid w:val="0039725F"/>
    <w:rsid w:val="003A007F"/>
    <w:rsid w:val="003A0E2A"/>
    <w:rsid w:val="003A210A"/>
    <w:rsid w:val="003A2290"/>
    <w:rsid w:val="003A2A3B"/>
    <w:rsid w:val="003A5F12"/>
    <w:rsid w:val="003A6340"/>
    <w:rsid w:val="003A6C54"/>
    <w:rsid w:val="003B2091"/>
    <w:rsid w:val="003B3F76"/>
    <w:rsid w:val="003B5E90"/>
    <w:rsid w:val="003B7AC0"/>
    <w:rsid w:val="003C052F"/>
    <w:rsid w:val="003C1208"/>
    <w:rsid w:val="003C47AE"/>
    <w:rsid w:val="003C5569"/>
    <w:rsid w:val="003C759D"/>
    <w:rsid w:val="003C79B3"/>
    <w:rsid w:val="003C7C93"/>
    <w:rsid w:val="003D191C"/>
    <w:rsid w:val="003D2D3F"/>
    <w:rsid w:val="003D3E20"/>
    <w:rsid w:val="003D45F0"/>
    <w:rsid w:val="003D46D9"/>
    <w:rsid w:val="003D4830"/>
    <w:rsid w:val="003D4DB8"/>
    <w:rsid w:val="003D5EA8"/>
    <w:rsid w:val="003D6967"/>
    <w:rsid w:val="003D74BE"/>
    <w:rsid w:val="003E3299"/>
    <w:rsid w:val="003E3670"/>
    <w:rsid w:val="003E4F7D"/>
    <w:rsid w:val="003E709E"/>
    <w:rsid w:val="003E743E"/>
    <w:rsid w:val="003E76AD"/>
    <w:rsid w:val="003E7D2F"/>
    <w:rsid w:val="003F0013"/>
    <w:rsid w:val="003F113F"/>
    <w:rsid w:val="003F3827"/>
    <w:rsid w:val="003F3CDF"/>
    <w:rsid w:val="003F41D0"/>
    <w:rsid w:val="003F5779"/>
    <w:rsid w:val="00400C15"/>
    <w:rsid w:val="00402320"/>
    <w:rsid w:val="00402927"/>
    <w:rsid w:val="00402BE6"/>
    <w:rsid w:val="00403195"/>
    <w:rsid w:val="00403E9F"/>
    <w:rsid w:val="00410379"/>
    <w:rsid w:val="0041167B"/>
    <w:rsid w:val="00412D36"/>
    <w:rsid w:val="00415986"/>
    <w:rsid w:val="00420C1B"/>
    <w:rsid w:val="00421993"/>
    <w:rsid w:val="004250B4"/>
    <w:rsid w:val="00426894"/>
    <w:rsid w:val="00427C7B"/>
    <w:rsid w:val="004300C0"/>
    <w:rsid w:val="00431100"/>
    <w:rsid w:val="00431B67"/>
    <w:rsid w:val="00433ADD"/>
    <w:rsid w:val="004351ED"/>
    <w:rsid w:val="004352CD"/>
    <w:rsid w:val="00435D51"/>
    <w:rsid w:val="00435F0B"/>
    <w:rsid w:val="004366C9"/>
    <w:rsid w:val="00441441"/>
    <w:rsid w:val="0044152A"/>
    <w:rsid w:val="00441742"/>
    <w:rsid w:val="00441B5D"/>
    <w:rsid w:val="00442505"/>
    <w:rsid w:val="00442ECF"/>
    <w:rsid w:val="0044342E"/>
    <w:rsid w:val="004437AE"/>
    <w:rsid w:val="004458A7"/>
    <w:rsid w:val="004464D8"/>
    <w:rsid w:val="00447195"/>
    <w:rsid w:val="00447811"/>
    <w:rsid w:val="0045205C"/>
    <w:rsid w:val="004529C0"/>
    <w:rsid w:val="00453A65"/>
    <w:rsid w:val="00453AA8"/>
    <w:rsid w:val="004558E6"/>
    <w:rsid w:val="00456AF9"/>
    <w:rsid w:val="004572D8"/>
    <w:rsid w:val="00457B8D"/>
    <w:rsid w:val="004600D3"/>
    <w:rsid w:val="004637A1"/>
    <w:rsid w:val="00464FB1"/>
    <w:rsid w:val="00465903"/>
    <w:rsid w:val="00465E68"/>
    <w:rsid w:val="00466020"/>
    <w:rsid w:val="004669B9"/>
    <w:rsid w:val="004670B9"/>
    <w:rsid w:val="00473044"/>
    <w:rsid w:val="004734DC"/>
    <w:rsid w:val="0047352A"/>
    <w:rsid w:val="004736C8"/>
    <w:rsid w:val="00473A13"/>
    <w:rsid w:val="00473F2E"/>
    <w:rsid w:val="00474888"/>
    <w:rsid w:val="00475BD6"/>
    <w:rsid w:val="004761B0"/>
    <w:rsid w:val="00477069"/>
    <w:rsid w:val="004779A7"/>
    <w:rsid w:val="00481873"/>
    <w:rsid w:val="00482592"/>
    <w:rsid w:val="0048343E"/>
    <w:rsid w:val="00484F6D"/>
    <w:rsid w:val="00485FFC"/>
    <w:rsid w:val="00487259"/>
    <w:rsid w:val="00487E6A"/>
    <w:rsid w:val="004939D5"/>
    <w:rsid w:val="004941E2"/>
    <w:rsid w:val="00494869"/>
    <w:rsid w:val="00495C60"/>
    <w:rsid w:val="004962BD"/>
    <w:rsid w:val="004968DE"/>
    <w:rsid w:val="00496C66"/>
    <w:rsid w:val="00496EDD"/>
    <w:rsid w:val="004A17C8"/>
    <w:rsid w:val="004A1DBE"/>
    <w:rsid w:val="004A38D4"/>
    <w:rsid w:val="004A7827"/>
    <w:rsid w:val="004B420D"/>
    <w:rsid w:val="004B428B"/>
    <w:rsid w:val="004B56D4"/>
    <w:rsid w:val="004B619D"/>
    <w:rsid w:val="004B6428"/>
    <w:rsid w:val="004B6A47"/>
    <w:rsid w:val="004B6BB7"/>
    <w:rsid w:val="004C0F17"/>
    <w:rsid w:val="004C2282"/>
    <w:rsid w:val="004C2CE3"/>
    <w:rsid w:val="004C3F34"/>
    <w:rsid w:val="004C4442"/>
    <w:rsid w:val="004C5DEC"/>
    <w:rsid w:val="004C7667"/>
    <w:rsid w:val="004C79F8"/>
    <w:rsid w:val="004D075E"/>
    <w:rsid w:val="004D4757"/>
    <w:rsid w:val="004D4DCD"/>
    <w:rsid w:val="004D53D5"/>
    <w:rsid w:val="004D5887"/>
    <w:rsid w:val="004D6E7B"/>
    <w:rsid w:val="004D7E53"/>
    <w:rsid w:val="004E0004"/>
    <w:rsid w:val="004E0F31"/>
    <w:rsid w:val="004E19E2"/>
    <w:rsid w:val="004E2B0F"/>
    <w:rsid w:val="004E5FB4"/>
    <w:rsid w:val="004F174E"/>
    <w:rsid w:val="004F2D8C"/>
    <w:rsid w:val="004F389D"/>
    <w:rsid w:val="004F446C"/>
    <w:rsid w:val="004F5259"/>
    <w:rsid w:val="004F5B84"/>
    <w:rsid w:val="004F5CAA"/>
    <w:rsid w:val="004F5D91"/>
    <w:rsid w:val="004F5FA2"/>
    <w:rsid w:val="004F6FB9"/>
    <w:rsid w:val="004F7314"/>
    <w:rsid w:val="004F7711"/>
    <w:rsid w:val="00501AC9"/>
    <w:rsid w:val="00501E04"/>
    <w:rsid w:val="005051E8"/>
    <w:rsid w:val="005062C0"/>
    <w:rsid w:val="005065D0"/>
    <w:rsid w:val="00506BE6"/>
    <w:rsid w:val="00507149"/>
    <w:rsid w:val="005079BA"/>
    <w:rsid w:val="005115A8"/>
    <w:rsid w:val="00512154"/>
    <w:rsid w:val="00512157"/>
    <w:rsid w:val="0051232D"/>
    <w:rsid w:val="00512A1B"/>
    <w:rsid w:val="00514642"/>
    <w:rsid w:val="00517E96"/>
    <w:rsid w:val="00517EB4"/>
    <w:rsid w:val="0052151C"/>
    <w:rsid w:val="0052360A"/>
    <w:rsid w:val="00526090"/>
    <w:rsid w:val="005265AC"/>
    <w:rsid w:val="005267D8"/>
    <w:rsid w:val="00527C2B"/>
    <w:rsid w:val="00527F18"/>
    <w:rsid w:val="005320F7"/>
    <w:rsid w:val="00532C45"/>
    <w:rsid w:val="0053315A"/>
    <w:rsid w:val="00533DDE"/>
    <w:rsid w:val="00533E6B"/>
    <w:rsid w:val="0053560D"/>
    <w:rsid w:val="00536FB3"/>
    <w:rsid w:val="00540CB1"/>
    <w:rsid w:val="00540E9F"/>
    <w:rsid w:val="00543360"/>
    <w:rsid w:val="0054493F"/>
    <w:rsid w:val="005453DB"/>
    <w:rsid w:val="00545C99"/>
    <w:rsid w:val="00546034"/>
    <w:rsid w:val="00551BEA"/>
    <w:rsid w:val="00554264"/>
    <w:rsid w:val="00554483"/>
    <w:rsid w:val="00554AFC"/>
    <w:rsid w:val="00556609"/>
    <w:rsid w:val="0055682A"/>
    <w:rsid w:val="00560925"/>
    <w:rsid w:val="005614D6"/>
    <w:rsid w:val="005616B2"/>
    <w:rsid w:val="005624BF"/>
    <w:rsid w:val="00565323"/>
    <w:rsid w:val="005705A7"/>
    <w:rsid w:val="00570A15"/>
    <w:rsid w:val="00571BB0"/>
    <w:rsid w:val="00572CAC"/>
    <w:rsid w:val="00573A2E"/>
    <w:rsid w:val="00574660"/>
    <w:rsid w:val="00575324"/>
    <w:rsid w:val="00576536"/>
    <w:rsid w:val="0057770C"/>
    <w:rsid w:val="0057785D"/>
    <w:rsid w:val="005809DB"/>
    <w:rsid w:val="00581E44"/>
    <w:rsid w:val="00581F81"/>
    <w:rsid w:val="00581FA8"/>
    <w:rsid w:val="00583DB3"/>
    <w:rsid w:val="00583F4E"/>
    <w:rsid w:val="005842C9"/>
    <w:rsid w:val="00585B8D"/>
    <w:rsid w:val="00586D2F"/>
    <w:rsid w:val="0058729C"/>
    <w:rsid w:val="00587336"/>
    <w:rsid w:val="00587540"/>
    <w:rsid w:val="005928A5"/>
    <w:rsid w:val="00593E76"/>
    <w:rsid w:val="00595D43"/>
    <w:rsid w:val="00596303"/>
    <w:rsid w:val="005963CC"/>
    <w:rsid w:val="005A0B6D"/>
    <w:rsid w:val="005A27A6"/>
    <w:rsid w:val="005A3721"/>
    <w:rsid w:val="005A3984"/>
    <w:rsid w:val="005A4FCF"/>
    <w:rsid w:val="005A5790"/>
    <w:rsid w:val="005A59D6"/>
    <w:rsid w:val="005A5A2A"/>
    <w:rsid w:val="005A66B2"/>
    <w:rsid w:val="005A7FDD"/>
    <w:rsid w:val="005B1B15"/>
    <w:rsid w:val="005B1B26"/>
    <w:rsid w:val="005B1F43"/>
    <w:rsid w:val="005B2DEE"/>
    <w:rsid w:val="005B34B4"/>
    <w:rsid w:val="005B3614"/>
    <w:rsid w:val="005B3FC5"/>
    <w:rsid w:val="005B7617"/>
    <w:rsid w:val="005C00C4"/>
    <w:rsid w:val="005C058A"/>
    <w:rsid w:val="005C06EE"/>
    <w:rsid w:val="005C183F"/>
    <w:rsid w:val="005C42A3"/>
    <w:rsid w:val="005C59A0"/>
    <w:rsid w:val="005C6862"/>
    <w:rsid w:val="005D0E51"/>
    <w:rsid w:val="005D1484"/>
    <w:rsid w:val="005D20C5"/>
    <w:rsid w:val="005D35F1"/>
    <w:rsid w:val="005D3835"/>
    <w:rsid w:val="005D38E3"/>
    <w:rsid w:val="005D50F1"/>
    <w:rsid w:val="005E0F6A"/>
    <w:rsid w:val="005E1E94"/>
    <w:rsid w:val="005E25E7"/>
    <w:rsid w:val="005E2923"/>
    <w:rsid w:val="005E3BD3"/>
    <w:rsid w:val="005E590B"/>
    <w:rsid w:val="005E5964"/>
    <w:rsid w:val="005E71A9"/>
    <w:rsid w:val="005F14D6"/>
    <w:rsid w:val="005F1EBD"/>
    <w:rsid w:val="005F2ABA"/>
    <w:rsid w:val="005F3E1F"/>
    <w:rsid w:val="005F5E71"/>
    <w:rsid w:val="006027A8"/>
    <w:rsid w:val="006044BF"/>
    <w:rsid w:val="00604548"/>
    <w:rsid w:val="00604D86"/>
    <w:rsid w:val="00605202"/>
    <w:rsid w:val="00611236"/>
    <w:rsid w:val="0061261C"/>
    <w:rsid w:val="00612719"/>
    <w:rsid w:val="00612A69"/>
    <w:rsid w:val="00614E51"/>
    <w:rsid w:val="006151BC"/>
    <w:rsid w:val="00615566"/>
    <w:rsid w:val="00616FBF"/>
    <w:rsid w:val="0061758B"/>
    <w:rsid w:val="00617CF6"/>
    <w:rsid w:val="00620071"/>
    <w:rsid w:val="00621656"/>
    <w:rsid w:val="00623CE0"/>
    <w:rsid w:val="006249D2"/>
    <w:rsid w:val="00625C77"/>
    <w:rsid w:val="00627373"/>
    <w:rsid w:val="006278E1"/>
    <w:rsid w:val="00627B2C"/>
    <w:rsid w:val="00630D33"/>
    <w:rsid w:val="0063140C"/>
    <w:rsid w:val="0063158E"/>
    <w:rsid w:val="0063173F"/>
    <w:rsid w:val="00632CF1"/>
    <w:rsid w:val="00632DB9"/>
    <w:rsid w:val="0063310A"/>
    <w:rsid w:val="006352C8"/>
    <w:rsid w:val="0063573E"/>
    <w:rsid w:val="00635F82"/>
    <w:rsid w:val="006363F1"/>
    <w:rsid w:val="00636BEF"/>
    <w:rsid w:val="0063712A"/>
    <w:rsid w:val="006373AB"/>
    <w:rsid w:val="00640578"/>
    <w:rsid w:val="00641A12"/>
    <w:rsid w:val="00644646"/>
    <w:rsid w:val="00645F97"/>
    <w:rsid w:val="00646932"/>
    <w:rsid w:val="00647E5A"/>
    <w:rsid w:val="00650360"/>
    <w:rsid w:val="006523F6"/>
    <w:rsid w:val="006537DC"/>
    <w:rsid w:val="006540B2"/>
    <w:rsid w:val="00654BBA"/>
    <w:rsid w:val="00654FBE"/>
    <w:rsid w:val="0065587F"/>
    <w:rsid w:val="00655B9A"/>
    <w:rsid w:val="00656196"/>
    <w:rsid w:val="00656946"/>
    <w:rsid w:val="00660A94"/>
    <w:rsid w:val="00661CB9"/>
    <w:rsid w:val="006625E7"/>
    <w:rsid w:val="006632AD"/>
    <w:rsid w:val="00664905"/>
    <w:rsid w:val="00665A37"/>
    <w:rsid w:val="00665AB3"/>
    <w:rsid w:val="00666AB5"/>
    <w:rsid w:val="0066763A"/>
    <w:rsid w:val="00667CF9"/>
    <w:rsid w:val="00671E9B"/>
    <w:rsid w:val="00672860"/>
    <w:rsid w:val="006747CA"/>
    <w:rsid w:val="00675677"/>
    <w:rsid w:val="006756E0"/>
    <w:rsid w:val="00675F60"/>
    <w:rsid w:val="00676902"/>
    <w:rsid w:val="00676B60"/>
    <w:rsid w:val="00677B2A"/>
    <w:rsid w:val="0068253A"/>
    <w:rsid w:val="00683964"/>
    <w:rsid w:val="006845B6"/>
    <w:rsid w:val="00685DB9"/>
    <w:rsid w:val="00686ABB"/>
    <w:rsid w:val="00686BC4"/>
    <w:rsid w:val="00686DD4"/>
    <w:rsid w:val="00691843"/>
    <w:rsid w:val="0069225F"/>
    <w:rsid w:val="006966DA"/>
    <w:rsid w:val="00696833"/>
    <w:rsid w:val="00696988"/>
    <w:rsid w:val="006A1D26"/>
    <w:rsid w:val="006A1E68"/>
    <w:rsid w:val="006A24B4"/>
    <w:rsid w:val="006A35F1"/>
    <w:rsid w:val="006A60DE"/>
    <w:rsid w:val="006A7931"/>
    <w:rsid w:val="006B074B"/>
    <w:rsid w:val="006B17A1"/>
    <w:rsid w:val="006B1D1C"/>
    <w:rsid w:val="006B1F75"/>
    <w:rsid w:val="006B2385"/>
    <w:rsid w:val="006B31FD"/>
    <w:rsid w:val="006B4082"/>
    <w:rsid w:val="006B41B2"/>
    <w:rsid w:val="006B55F4"/>
    <w:rsid w:val="006B617E"/>
    <w:rsid w:val="006B6EDE"/>
    <w:rsid w:val="006C0DC4"/>
    <w:rsid w:val="006C107A"/>
    <w:rsid w:val="006C4E69"/>
    <w:rsid w:val="006C54C7"/>
    <w:rsid w:val="006C55E5"/>
    <w:rsid w:val="006C5B7E"/>
    <w:rsid w:val="006C7802"/>
    <w:rsid w:val="006C79BC"/>
    <w:rsid w:val="006D0E60"/>
    <w:rsid w:val="006D1611"/>
    <w:rsid w:val="006D4B03"/>
    <w:rsid w:val="006D551D"/>
    <w:rsid w:val="006D646E"/>
    <w:rsid w:val="006D7066"/>
    <w:rsid w:val="006D7D98"/>
    <w:rsid w:val="006E10E9"/>
    <w:rsid w:val="006E2362"/>
    <w:rsid w:val="006E3A0E"/>
    <w:rsid w:val="006E3F0F"/>
    <w:rsid w:val="006E4A22"/>
    <w:rsid w:val="006E5290"/>
    <w:rsid w:val="006E6428"/>
    <w:rsid w:val="006E6A0F"/>
    <w:rsid w:val="006E700E"/>
    <w:rsid w:val="006F02E2"/>
    <w:rsid w:val="006F1230"/>
    <w:rsid w:val="006F2677"/>
    <w:rsid w:val="006F28B8"/>
    <w:rsid w:val="006F4D58"/>
    <w:rsid w:val="006F54EE"/>
    <w:rsid w:val="006F56CC"/>
    <w:rsid w:val="006F7DEB"/>
    <w:rsid w:val="007006D7"/>
    <w:rsid w:val="00701389"/>
    <w:rsid w:val="00701706"/>
    <w:rsid w:val="00702CEE"/>
    <w:rsid w:val="00703302"/>
    <w:rsid w:val="007035EB"/>
    <w:rsid w:val="00703A9C"/>
    <w:rsid w:val="0070678A"/>
    <w:rsid w:val="0071069B"/>
    <w:rsid w:val="007117F5"/>
    <w:rsid w:val="007123C5"/>
    <w:rsid w:val="00713369"/>
    <w:rsid w:val="00716356"/>
    <w:rsid w:val="0072084C"/>
    <w:rsid w:val="00720F67"/>
    <w:rsid w:val="00723935"/>
    <w:rsid w:val="007242F8"/>
    <w:rsid w:val="0072466D"/>
    <w:rsid w:val="0072475C"/>
    <w:rsid w:val="00724923"/>
    <w:rsid w:val="00725B18"/>
    <w:rsid w:val="00730EB1"/>
    <w:rsid w:val="00731D08"/>
    <w:rsid w:val="00732239"/>
    <w:rsid w:val="007331BC"/>
    <w:rsid w:val="0073372C"/>
    <w:rsid w:val="00734CB4"/>
    <w:rsid w:val="00736808"/>
    <w:rsid w:val="00737B59"/>
    <w:rsid w:val="007412FC"/>
    <w:rsid w:val="007415B3"/>
    <w:rsid w:val="00742AC2"/>
    <w:rsid w:val="00743370"/>
    <w:rsid w:val="00743693"/>
    <w:rsid w:val="00743747"/>
    <w:rsid w:val="00745231"/>
    <w:rsid w:val="007462E9"/>
    <w:rsid w:val="00747889"/>
    <w:rsid w:val="00750B19"/>
    <w:rsid w:val="0075188C"/>
    <w:rsid w:val="00751EF7"/>
    <w:rsid w:val="00752C48"/>
    <w:rsid w:val="00753408"/>
    <w:rsid w:val="007558A7"/>
    <w:rsid w:val="00757B6D"/>
    <w:rsid w:val="00761CC8"/>
    <w:rsid w:val="007638DF"/>
    <w:rsid w:val="00763D9C"/>
    <w:rsid w:val="0076561F"/>
    <w:rsid w:val="00767119"/>
    <w:rsid w:val="00767A00"/>
    <w:rsid w:val="00770CBF"/>
    <w:rsid w:val="00775F51"/>
    <w:rsid w:val="0077733D"/>
    <w:rsid w:val="00777596"/>
    <w:rsid w:val="0078031E"/>
    <w:rsid w:val="00781DD0"/>
    <w:rsid w:val="0078370C"/>
    <w:rsid w:val="00783802"/>
    <w:rsid w:val="00792319"/>
    <w:rsid w:val="0079263B"/>
    <w:rsid w:val="00796AF1"/>
    <w:rsid w:val="007A0C14"/>
    <w:rsid w:val="007A0C3D"/>
    <w:rsid w:val="007A1A7C"/>
    <w:rsid w:val="007A1B4D"/>
    <w:rsid w:val="007A3027"/>
    <w:rsid w:val="007A3F42"/>
    <w:rsid w:val="007A489C"/>
    <w:rsid w:val="007A4F82"/>
    <w:rsid w:val="007A5FD0"/>
    <w:rsid w:val="007A632D"/>
    <w:rsid w:val="007A6D03"/>
    <w:rsid w:val="007B249F"/>
    <w:rsid w:val="007B2570"/>
    <w:rsid w:val="007B2835"/>
    <w:rsid w:val="007B3653"/>
    <w:rsid w:val="007B507B"/>
    <w:rsid w:val="007C1320"/>
    <w:rsid w:val="007C5F02"/>
    <w:rsid w:val="007C6450"/>
    <w:rsid w:val="007C6AA4"/>
    <w:rsid w:val="007C7556"/>
    <w:rsid w:val="007C7ECE"/>
    <w:rsid w:val="007D0392"/>
    <w:rsid w:val="007D0528"/>
    <w:rsid w:val="007D09B7"/>
    <w:rsid w:val="007D0CAA"/>
    <w:rsid w:val="007D1B97"/>
    <w:rsid w:val="007D2F7B"/>
    <w:rsid w:val="007D3374"/>
    <w:rsid w:val="007D4352"/>
    <w:rsid w:val="007D4B36"/>
    <w:rsid w:val="007D4E52"/>
    <w:rsid w:val="007D6540"/>
    <w:rsid w:val="007E0833"/>
    <w:rsid w:val="007E0E7B"/>
    <w:rsid w:val="007E1545"/>
    <w:rsid w:val="007E1745"/>
    <w:rsid w:val="007E1BAC"/>
    <w:rsid w:val="007E2951"/>
    <w:rsid w:val="007E35A8"/>
    <w:rsid w:val="007E69D2"/>
    <w:rsid w:val="007E6F32"/>
    <w:rsid w:val="007E7EB9"/>
    <w:rsid w:val="007F1234"/>
    <w:rsid w:val="007F1258"/>
    <w:rsid w:val="007F1B33"/>
    <w:rsid w:val="007F2128"/>
    <w:rsid w:val="007F33CE"/>
    <w:rsid w:val="007F44B4"/>
    <w:rsid w:val="007F4796"/>
    <w:rsid w:val="007F72B0"/>
    <w:rsid w:val="007F7AC4"/>
    <w:rsid w:val="0080463E"/>
    <w:rsid w:val="0080553F"/>
    <w:rsid w:val="00805ACB"/>
    <w:rsid w:val="0080619E"/>
    <w:rsid w:val="0080704A"/>
    <w:rsid w:val="00807736"/>
    <w:rsid w:val="008108C6"/>
    <w:rsid w:val="0081100B"/>
    <w:rsid w:val="008114A9"/>
    <w:rsid w:val="00813E18"/>
    <w:rsid w:val="00814055"/>
    <w:rsid w:val="00814378"/>
    <w:rsid w:val="008163F4"/>
    <w:rsid w:val="00817A72"/>
    <w:rsid w:val="00821C20"/>
    <w:rsid w:val="00821C69"/>
    <w:rsid w:val="00821F11"/>
    <w:rsid w:val="00823635"/>
    <w:rsid w:val="0082618D"/>
    <w:rsid w:val="00826D0F"/>
    <w:rsid w:val="00827685"/>
    <w:rsid w:val="008312C1"/>
    <w:rsid w:val="0083178A"/>
    <w:rsid w:val="008325FF"/>
    <w:rsid w:val="0083283C"/>
    <w:rsid w:val="00834409"/>
    <w:rsid w:val="00834C77"/>
    <w:rsid w:val="008353C6"/>
    <w:rsid w:val="0083756B"/>
    <w:rsid w:val="008403A7"/>
    <w:rsid w:val="008403B9"/>
    <w:rsid w:val="00840752"/>
    <w:rsid w:val="00842258"/>
    <w:rsid w:val="00842C48"/>
    <w:rsid w:val="00843281"/>
    <w:rsid w:val="00843803"/>
    <w:rsid w:val="00843944"/>
    <w:rsid w:val="00843F14"/>
    <w:rsid w:val="00844803"/>
    <w:rsid w:val="00846CD5"/>
    <w:rsid w:val="00846E48"/>
    <w:rsid w:val="008471B8"/>
    <w:rsid w:val="00847CE0"/>
    <w:rsid w:val="00851090"/>
    <w:rsid w:val="0085479A"/>
    <w:rsid w:val="008570C1"/>
    <w:rsid w:val="00861299"/>
    <w:rsid w:val="00864788"/>
    <w:rsid w:val="0086583D"/>
    <w:rsid w:val="00871242"/>
    <w:rsid w:val="00871791"/>
    <w:rsid w:val="00873940"/>
    <w:rsid w:val="00874FE6"/>
    <w:rsid w:val="00875627"/>
    <w:rsid w:val="00877969"/>
    <w:rsid w:val="008822BE"/>
    <w:rsid w:val="008822D1"/>
    <w:rsid w:val="00882341"/>
    <w:rsid w:val="008823C6"/>
    <w:rsid w:val="00882FE7"/>
    <w:rsid w:val="00884D91"/>
    <w:rsid w:val="008856A4"/>
    <w:rsid w:val="00890C1B"/>
    <w:rsid w:val="00893791"/>
    <w:rsid w:val="00894CBB"/>
    <w:rsid w:val="00895937"/>
    <w:rsid w:val="00897044"/>
    <w:rsid w:val="00897C41"/>
    <w:rsid w:val="008A1189"/>
    <w:rsid w:val="008A2249"/>
    <w:rsid w:val="008A2695"/>
    <w:rsid w:val="008A3AEB"/>
    <w:rsid w:val="008A45A1"/>
    <w:rsid w:val="008A4C55"/>
    <w:rsid w:val="008A529E"/>
    <w:rsid w:val="008A55B4"/>
    <w:rsid w:val="008A5799"/>
    <w:rsid w:val="008A74E4"/>
    <w:rsid w:val="008A7A03"/>
    <w:rsid w:val="008B09AD"/>
    <w:rsid w:val="008B0BC1"/>
    <w:rsid w:val="008B1487"/>
    <w:rsid w:val="008B16A4"/>
    <w:rsid w:val="008B46F3"/>
    <w:rsid w:val="008B568E"/>
    <w:rsid w:val="008B5717"/>
    <w:rsid w:val="008B686B"/>
    <w:rsid w:val="008B6D04"/>
    <w:rsid w:val="008B7352"/>
    <w:rsid w:val="008C1B6B"/>
    <w:rsid w:val="008C2F3B"/>
    <w:rsid w:val="008C4BD2"/>
    <w:rsid w:val="008C4DC1"/>
    <w:rsid w:val="008C78E2"/>
    <w:rsid w:val="008D1063"/>
    <w:rsid w:val="008D18FA"/>
    <w:rsid w:val="008D30A2"/>
    <w:rsid w:val="008D561B"/>
    <w:rsid w:val="008D57ED"/>
    <w:rsid w:val="008D5FC6"/>
    <w:rsid w:val="008D6148"/>
    <w:rsid w:val="008D6CE7"/>
    <w:rsid w:val="008E0024"/>
    <w:rsid w:val="008E0A82"/>
    <w:rsid w:val="008E483D"/>
    <w:rsid w:val="008E4DDF"/>
    <w:rsid w:val="008E62B5"/>
    <w:rsid w:val="008F0049"/>
    <w:rsid w:val="008F15CA"/>
    <w:rsid w:val="008F313E"/>
    <w:rsid w:val="008F4766"/>
    <w:rsid w:val="008F4FB9"/>
    <w:rsid w:val="008F5907"/>
    <w:rsid w:val="008F5DCF"/>
    <w:rsid w:val="008F72C3"/>
    <w:rsid w:val="00900D00"/>
    <w:rsid w:val="00901416"/>
    <w:rsid w:val="00901F08"/>
    <w:rsid w:val="00902259"/>
    <w:rsid w:val="009024D7"/>
    <w:rsid w:val="00902B0E"/>
    <w:rsid w:val="00902C17"/>
    <w:rsid w:val="00903887"/>
    <w:rsid w:val="00906323"/>
    <w:rsid w:val="00906FD6"/>
    <w:rsid w:val="0091068D"/>
    <w:rsid w:val="009108B0"/>
    <w:rsid w:val="00910FD1"/>
    <w:rsid w:val="009125EF"/>
    <w:rsid w:val="00913034"/>
    <w:rsid w:val="009139AC"/>
    <w:rsid w:val="009141BF"/>
    <w:rsid w:val="009150B2"/>
    <w:rsid w:val="009228F5"/>
    <w:rsid w:val="00923342"/>
    <w:rsid w:val="00925726"/>
    <w:rsid w:val="009309ED"/>
    <w:rsid w:val="00931520"/>
    <w:rsid w:val="0093233D"/>
    <w:rsid w:val="0093296C"/>
    <w:rsid w:val="009329A7"/>
    <w:rsid w:val="00933565"/>
    <w:rsid w:val="00934551"/>
    <w:rsid w:val="00935153"/>
    <w:rsid w:val="00936284"/>
    <w:rsid w:val="00936A76"/>
    <w:rsid w:val="00936B53"/>
    <w:rsid w:val="00941D60"/>
    <w:rsid w:val="009433C3"/>
    <w:rsid w:val="00944CA2"/>
    <w:rsid w:val="009456F9"/>
    <w:rsid w:val="009457E5"/>
    <w:rsid w:val="0094581D"/>
    <w:rsid w:val="00946800"/>
    <w:rsid w:val="00947287"/>
    <w:rsid w:val="00947B2A"/>
    <w:rsid w:val="00951051"/>
    <w:rsid w:val="00952860"/>
    <w:rsid w:val="009530AF"/>
    <w:rsid w:val="009535ED"/>
    <w:rsid w:val="00955B19"/>
    <w:rsid w:val="009568B5"/>
    <w:rsid w:val="009576F3"/>
    <w:rsid w:val="00957B70"/>
    <w:rsid w:val="009603F6"/>
    <w:rsid w:val="00960503"/>
    <w:rsid w:val="00961DC9"/>
    <w:rsid w:val="009647FC"/>
    <w:rsid w:val="0096619D"/>
    <w:rsid w:val="009662F8"/>
    <w:rsid w:val="00966413"/>
    <w:rsid w:val="00966490"/>
    <w:rsid w:val="00970055"/>
    <w:rsid w:val="00970128"/>
    <w:rsid w:val="00970F06"/>
    <w:rsid w:val="00970FC9"/>
    <w:rsid w:val="009710DC"/>
    <w:rsid w:val="00972FDA"/>
    <w:rsid w:val="00973654"/>
    <w:rsid w:val="00974977"/>
    <w:rsid w:val="00974F12"/>
    <w:rsid w:val="00975176"/>
    <w:rsid w:val="009770BB"/>
    <w:rsid w:val="009772B9"/>
    <w:rsid w:val="00980EFD"/>
    <w:rsid w:val="0098122A"/>
    <w:rsid w:val="00981A24"/>
    <w:rsid w:val="00986FE6"/>
    <w:rsid w:val="00987400"/>
    <w:rsid w:val="009907AB"/>
    <w:rsid w:val="009919E9"/>
    <w:rsid w:val="00991E20"/>
    <w:rsid w:val="00993CBA"/>
    <w:rsid w:val="009948F0"/>
    <w:rsid w:val="00995E51"/>
    <w:rsid w:val="00996234"/>
    <w:rsid w:val="0099682F"/>
    <w:rsid w:val="00997278"/>
    <w:rsid w:val="0099751F"/>
    <w:rsid w:val="009A28A6"/>
    <w:rsid w:val="009A368F"/>
    <w:rsid w:val="009A557F"/>
    <w:rsid w:val="009A5FF1"/>
    <w:rsid w:val="009A7933"/>
    <w:rsid w:val="009B03AF"/>
    <w:rsid w:val="009B1121"/>
    <w:rsid w:val="009B2CC2"/>
    <w:rsid w:val="009B4ED4"/>
    <w:rsid w:val="009B6216"/>
    <w:rsid w:val="009B678B"/>
    <w:rsid w:val="009B768C"/>
    <w:rsid w:val="009B7FF0"/>
    <w:rsid w:val="009C1244"/>
    <w:rsid w:val="009C2C7B"/>
    <w:rsid w:val="009C4217"/>
    <w:rsid w:val="009C4A5E"/>
    <w:rsid w:val="009C4CBB"/>
    <w:rsid w:val="009C53D6"/>
    <w:rsid w:val="009C6D07"/>
    <w:rsid w:val="009C7126"/>
    <w:rsid w:val="009D061F"/>
    <w:rsid w:val="009D3780"/>
    <w:rsid w:val="009D740F"/>
    <w:rsid w:val="009D794D"/>
    <w:rsid w:val="009E0644"/>
    <w:rsid w:val="009E1EE5"/>
    <w:rsid w:val="009E42B1"/>
    <w:rsid w:val="009E4461"/>
    <w:rsid w:val="009E459B"/>
    <w:rsid w:val="009E4C84"/>
    <w:rsid w:val="009E56BC"/>
    <w:rsid w:val="009E7ED8"/>
    <w:rsid w:val="009F0FE4"/>
    <w:rsid w:val="009F35F6"/>
    <w:rsid w:val="009F69E5"/>
    <w:rsid w:val="009F6FEF"/>
    <w:rsid w:val="00A00E9C"/>
    <w:rsid w:val="00A02565"/>
    <w:rsid w:val="00A02A59"/>
    <w:rsid w:val="00A02D3F"/>
    <w:rsid w:val="00A03690"/>
    <w:rsid w:val="00A03869"/>
    <w:rsid w:val="00A042EA"/>
    <w:rsid w:val="00A057DB"/>
    <w:rsid w:val="00A079B5"/>
    <w:rsid w:val="00A101D6"/>
    <w:rsid w:val="00A1119A"/>
    <w:rsid w:val="00A1294A"/>
    <w:rsid w:val="00A12AC3"/>
    <w:rsid w:val="00A1369B"/>
    <w:rsid w:val="00A1470D"/>
    <w:rsid w:val="00A14CFE"/>
    <w:rsid w:val="00A158B5"/>
    <w:rsid w:val="00A20A28"/>
    <w:rsid w:val="00A21B9E"/>
    <w:rsid w:val="00A22BA1"/>
    <w:rsid w:val="00A25E24"/>
    <w:rsid w:val="00A2684D"/>
    <w:rsid w:val="00A26A05"/>
    <w:rsid w:val="00A30FE1"/>
    <w:rsid w:val="00A31291"/>
    <w:rsid w:val="00A31D6A"/>
    <w:rsid w:val="00A32427"/>
    <w:rsid w:val="00A324DE"/>
    <w:rsid w:val="00A3290C"/>
    <w:rsid w:val="00A33603"/>
    <w:rsid w:val="00A35FB7"/>
    <w:rsid w:val="00A37204"/>
    <w:rsid w:val="00A41517"/>
    <w:rsid w:val="00A416A9"/>
    <w:rsid w:val="00A433D5"/>
    <w:rsid w:val="00A47EE1"/>
    <w:rsid w:val="00A501C8"/>
    <w:rsid w:val="00A5040F"/>
    <w:rsid w:val="00A52AAC"/>
    <w:rsid w:val="00A5443A"/>
    <w:rsid w:val="00A5532C"/>
    <w:rsid w:val="00A56AE9"/>
    <w:rsid w:val="00A572F0"/>
    <w:rsid w:val="00A57B25"/>
    <w:rsid w:val="00A60292"/>
    <w:rsid w:val="00A61D68"/>
    <w:rsid w:val="00A64E1A"/>
    <w:rsid w:val="00A654BD"/>
    <w:rsid w:val="00A66259"/>
    <w:rsid w:val="00A6658A"/>
    <w:rsid w:val="00A716A6"/>
    <w:rsid w:val="00A75394"/>
    <w:rsid w:val="00A75978"/>
    <w:rsid w:val="00A76044"/>
    <w:rsid w:val="00A76712"/>
    <w:rsid w:val="00A81A0E"/>
    <w:rsid w:val="00A81ED5"/>
    <w:rsid w:val="00A82B8E"/>
    <w:rsid w:val="00A832AF"/>
    <w:rsid w:val="00A834AD"/>
    <w:rsid w:val="00A86A6A"/>
    <w:rsid w:val="00A86CE8"/>
    <w:rsid w:val="00A870D9"/>
    <w:rsid w:val="00A87266"/>
    <w:rsid w:val="00A87567"/>
    <w:rsid w:val="00A8784F"/>
    <w:rsid w:val="00A904A1"/>
    <w:rsid w:val="00A912F2"/>
    <w:rsid w:val="00A92D7F"/>
    <w:rsid w:val="00A941A6"/>
    <w:rsid w:val="00A9465A"/>
    <w:rsid w:val="00A95071"/>
    <w:rsid w:val="00A95CF2"/>
    <w:rsid w:val="00AA0817"/>
    <w:rsid w:val="00AA1462"/>
    <w:rsid w:val="00AA4E1D"/>
    <w:rsid w:val="00AA67BB"/>
    <w:rsid w:val="00AA6E53"/>
    <w:rsid w:val="00AB0207"/>
    <w:rsid w:val="00AB0647"/>
    <w:rsid w:val="00AB0676"/>
    <w:rsid w:val="00AB1A3F"/>
    <w:rsid w:val="00AB1CCC"/>
    <w:rsid w:val="00AB3177"/>
    <w:rsid w:val="00AB5484"/>
    <w:rsid w:val="00AB5600"/>
    <w:rsid w:val="00AB6ADE"/>
    <w:rsid w:val="00AC25C1"/>
    <w:rsid w:val="00AC2F31"/>
    <w:rsid w:val="00AC305F"/>
    <w:rsid w:val="00AC3CE3"/>
    <w:rsid w:val="00AC3FEF"/>
    <w:rsid w:val="00AC4338"/>
    <w:rsid w:val="00AC49C7"/>
    <w:rsid w:val="00AC4D0B"/>
    <w:rsid w:val="00AC537A"/>
    <w:rsid w:val="00AC5B76"/>
    <w:rsid w:val="00AC7E6D"/>
    <w:rsid w:val="00AD1051"/>
    <w:rsid w:val="00AD203C"/>
    <w:rsid w:val="00AD383C"/>
    <w:rsid w:val="00AD6B5F"/>
    <w:rsid w:val="00AD6FC4"/>
    <w:rsid w:val="00AD7C09"/>
    <w:rsid w:val="00AD7FFA"/>
    <w:rsid w:val="00AE2170"/>
    <w:rsid w:val="00AE3996"/>
    <w:rsid w:val="00AE51E9"/>
    <w:rsid w:val="00AE55E6"/>
    <w:rsid w:val="00AE60DE"/>
    <w:rsid w:val="00AE6B22"/>
    <w:rsid w:val="00AE7668"/>
    <w:rsid w:val="00AF086D"/>
    <w:rsid w:val="00AF0EC3"/>
    <w:rsid w:val="00AF138E"/>
    <w:rsid w:val="00AF2ADF"/>
    <w:rsid w:val="00AF5782"/>
    <w:rsid w:val="00AF5A3A"/>
    <w:rsid w:val="00AF5EFE"/>
    <w:rsid w:val="00AF7439"/>
    <w:rsid w:val="00B02ADE"/>
    <w:rsid w:val="00B030B6"/>
    <w:rsid w:val="00B050D0"/>
    <w:rsid w:val="00B0585E"/>
    <w:rsid w:val="00B06CF2"/>
    <w:rsid w:val="00B10722"/>
    <w:rsid w:val="00B131D9"/>
    <w:rsid w:val="00B1389D"/>
    <w:rsid w:val="00B14B90"/>
    <w:rsid w:val="00B1790E"/>
    <w:rsid w:val="00B17D3E"/>
    <w:rsid w:val="00B17E98"/>
    <w:rsid w:val="00B17FD6"/>
    <w:rsid w:val="00B2079E"/>
    <w:rsid w:val="00B20D04"/>
    <w:rsid w:val="00B217B8"/>
    <w:rsid w:val="00B21895"/>
    <w:rsid w:val="00B221FD"/>
    <w:rsid w:val="00B22694"/>
    <w:rsid w:val="00B229BA"/>
    <w:rsid w:val="00B23365"/>
    <w:rsid w:val="00B234A5"/>
    <w:rsid w:val="00B23629"/>
    <w:rsid w:val="00B24B29"/>
    <w:rsid w:val="00B27684"/>
    <w:rsid w:val="00B3043D"/>
    <w:rsid w:val="00B31679"/>
    <w:rsid w:val="00B31B29"/>
    <w:rsid w:val="00B323F0"/>
    <w:rsid w:val="00B33336"/>
    <w:rsid w:val="00B33D73"/>
    <w:rsid w:val="00B343F8"/>
    <w:rsid w:val="00B3506C"/>
    <w:rsid w:val="00B35254"/>
    <w:rsid w:val="00B37FCF"/>
    <w:rsid w:val="00B40A75"/>
    <w:rsid w:val="00B41430"/>
    <w:rsid w:val="00B41EE0"/>
    <w:rsid w:val="00B42DAE"/>
    <w:rsid w:val="00B4347A"/>
    <w:rsid w:val="00B4385B"/>
    <w:rsid w:val="00B45810"/>
    <w:rsid w:val="00B47271"/>
    <w:rsid w:val="00B47718"/>
    <w:rsid w:val="00B501FC"/>
    <w:rsid w:val="00B5042F"/>
    <w:rsid w:val="00B50470"/>
    <w:rsid w:val="00B51021"/>
    <w:rsid w:val="00B52879"/>
    <w:rsid w:val="00B52A68"/>
    <w:rsid w:val="00B53CF8"/>
    <w:rsid w:val="00B5436D"/>
    <w:rsid w:val="00B54D0A"/>
    <w:rsid w:val="00B56627"/>
    <w:rsid w:val="00B60DD0"/>
    <w:rsid w:val="00B60E5E"/>
    <w:rsid w:val="00B62109"/>
    <w:rsid w:val="00B63DDC"/>
    <w:rsid w:val="00B64B74"/>
    <w:rsid w:val="00B65160"/>
    <w:rsid w:val="00B66B36"/>
    <w:rsid w:val="00B66B78"/>
    <w:rsid w:val="00B67594"/>
    <w:rsid w:val="00B67F8A"/>
    <w:rsid w:val="00B702D4"/>
    <w:rsid w:val="00B70ECC"/>
    <w:rsid w:val="00B72517"/>
    <w:rsid w:val="00B728F6"/>
    <w:rsid w:val="00B74213"/>
    <w:rsid w:val="00B74259"/>
    <w:rsid w:val="00B747A2"/>
    <w:rsid w:val="00B752A5"/>
    <w:rsid w:val="00B77404"/>
    <w:rsid w:val="00B77DEE"/>
    <w:rsid w:val="00B81E86"/>
    <w:rsid w:val="00B82C38"/>
    <w:rsid w:val="00B83E39"/>
    <w:rsid w:val="00B878FE"/>
    <w:rsid w:val="00B9002A"/>
    <w:rsid w:val="00B90064"/>
    <w:rsid w:val="00B91D67"/>
    <w:rsid w:val="00B93144"/>
    <w:rsid w:val="00B94872"/>
    <w:rsid w:val="00B9624A"/>
    <w:rsid w:val="00B96383"/>
    <w:rsid w:val="00B977C1"/>
    <w:rsid w:val="00BA0E25"/>
    <w:rsid w:val="00BA48E7"/>
    <w:rsid w:val="00BA4961"/>
    <w:rsid w:val="00BA4FEF"/>
    <w:rsid w:val="00BA5110"/>
    <w:rsid w:val="00BA5BBA"/>
    <w:rsid w:val="00BA5FAD"/>
    <w:rsid w:val="00BB1D74"/>
    <w:rsid w:val="00BB3C4C"/>
    <w:rsid w:val="00BB42B9"/>
    <w:rsid w:val="00BB630A"/>
    <w:rsid w:val="00BB7CD8"/>
    <w:rsid w:val="00BC0F29"/>
    <w:rsid w:val="00BC3FAA"/>
    <w:rsid w:val="00BC4F7F"/>
    <w:rsid w:val="00BC6A2D"/>
    <w:rsid w:val="00BC6F5B"/>
    <w:rsid w:val="00BC702F"/>
    <w:rsid w:val="00BC7C85"/>
    <w:rsid w:val="00BD1AE8"/>
    <w:rsid w:val="00BD295E"/>
    <w:rsid w:val="00BD352E"/>
    <w:rsid w:val="00BD3CFC"/>
    <w:rsid w:val="00BD43AF"/>
    <w:rsid w:val="00BD71A6"/>
    <w:rsid w:val="00BE042C"/>
    <w:rsid w:val="00BE1840"/>
    <w:rsid w:val="00BE1E92"/>
    <w:rsid w:val="00BE60BD"/>
    <w:rsid w:val="00BE6BFC"/>
    <w:rsid w:val="00BE748C"/>
    <w:rsid w:val="00BE7EFC"/>
    <w:rsid w:val="00BF080B"/>
    <w:rsid w:val="00BF1F10"/>
    <w:rsid w:val="00BF22A4"/>
    <w:rsid w:val="00BF28C2"/>
    <w:rsid w:val="00BF3B26"/>
    <w:rsid w:val="00BF5280"/>
    <w:rsid w:val="00BF57CD"/>
    <w:rsid w:val="00BF5B5A"/>
    <w:rsid w:val="00BF7533"/>
    <w:rsid w:val="00C00C42"/>
    <w:rsid w:val="00C00CB5"/>
    <w:rsid w:val="00C01408"/>
    <w:rsid w:val="00C02583"/>
    <w:rsid w:val="00C02730"/>
    <w:rsid w:val="00C0287F"/>
    <w:rsid w:val="00C03C21"/>
    <w:rsid w:val="00C03F82"/>
    <w:rsid w:val="00C058A8"/>
    <w:rsid w:val="00C05B60"/>
    <w:rsid w:val="00C05C06"/>
    <w:rsid w:val="00C07958"/>
    <w:rsid w:val="00C10A46"/>
    <w:rsid w:val="00C11DDE"/>
    <w:rsid w:val="00C13260"/>
    <w:rsid w:val="00C15512"/>
    <w:rsid w:val="00C17EAE"/>
    <w:rsid w:val="00C2097A"/>
    <w:rsid w:val="00C21014"/>
    <w:rsid w:val="00C216AC"/>
    <w:rsid w:val="00C21A4C"/>
    <w:rsid w:val="00C2239D"/>
    <w:rsid w:val="00C22A6F"/>
    <w:rsid w:val="00C2550D"/>
    <w:rsid w:val="00C26AD3"/>
    <w:rsid w:val="00C306EA"/>
    <w:rsid w:val="00C3097B"/>
    <w:rsid w:val="00C31475"/>
    <w:rsid w:val="00C34B6A"/>
    <w:rsid w:val="00C350E9"/>
    <w:rsid w:val="00C35648"/>
    <w:rsid w:val="00C35668"/>
    <w:rsid w:val="00C36125"/>
    <w:rsid w:val="00C36B05"/>
    <w:rsid w:val="00C36FBC"/>
    <w:rsid w:val="00C37F8C"/>
    <w:rsid w:val="00C4040D"/>
    <w:rsid w:val="00C41C4D"/>
    <w:rsid w:val="00C4201E"/>
    <w:rsid w:val="00C460ED"/>
    <w:rsid w:val="00C47545"/>
    <w:rsid w:val="00C56CAF"/>
    <w:rsid w:val="00C57295"/>
    <w:rsid w:val="00C60FEC"/>
    <w:rsid w:val="00C62D61"/>
    <w:rsid w:val="00C6332C"/>
    <w:rsid w:val="00C6569F"/>
    <w:rsid w:val="00C70753"/>
    <w:rsid w:val="00C722A4"/>
    <w:rsid w:val="00C805FC"/>
    <w:rsid w:val="00C80E11"/>
    <w:rsid w:val="00C80FFC"/>
    <w:rsid w:val="00C820A9"/>
    <w:rsid w:val="00C829FC"/>
    <w:rsid w:val="00C82D47"/>
    <w:rsid w:val="00C832CA"/>
    <w:rsid w:val="00C832CD"/>
    <w:rsid w:val="00C85512"/>
    <w:rsid w:val="00C8557E"/>
    <w:rsid w:val="00C86BFF"/>
    <w:rsid w:val="00C86C65"/>
    <w:rsid w:val="00C87AAA"/>
    <w:rsid w:val="00C918B7"/>
    <w:rsid w:val="00C91B01"/>
    <w:rsid w:val="00C9222D"/>
    <w:rsid w:val="00C92D22"/>
    <w:rsid w:val="00C93E64"/>
    <w:rsid w:val="00C94B2F"/>
    <w:rsid w:val="00C9515B"/>
    <w:rsid w:val="00C96F30"/>
    <w:rsid w:val="00C97396"/>
    <w:rsid w:val="00CA1211"/>
    <w:rsid w:val="00CA2F5D"/>
    <w:rsid w:val="00CA3BDA"/>
    <w:rsid w:val="00CA5286"/>
    <w:rsid w:val="00CA66A0"/>
    <w:rsid w:val="00CB0B5D"/>
    <w:rsid w:val="00CB21B1"/>
    <w:rsid w:val="00CB27A9"/>
    <w:rsid w:val="00CB3702"/>
    <w:rsid w:val="00CB3F58"/>
    <w:rsid w:val="00CB4EFA"/>
    <w:rsid w:val="00CB6B52"/>
    <w:rsid w:val="00CB6B61"/>
    <w:rsid w:val="00CB720C"/>
    <w:rsid w:val="00CC1311"/>
    <w:rsid w:val="00CC26D8"/>
    <w:rsid w:val="00CC2773"/>
    <w:rsid w:val="00CC6A19"/>
    <w:rsid w:val="00CD1A5D"/>
    <w:rsid w:val="00CD3924"/>
    <w:rsid w:val="00CD50AA"/>
    <w:rsid w:val="00CD5251"/>
    <w:rsid w:val="00CD5AA7"/>
    <w:rsid w:val="00CD63A1"/>
    <w:rsid w:val="00CD63A4"/>
    <w:rsid w:val="00CE04CC"/>
    <w:rsid w:val="00CE1CC2"/>
    <w:rsid w:val="00CE2174"/>
    <w:rsid w:val="00CE232B"/>
    <w:rsid w:val="00CE4713"/>
    <w:rsid w:val="00CE65EB"/>
    <w:rsid w:val="00CF01F4"/>
    <w:rsid w:val="00CF043A"/>
    <w:rsid w:val="00CF34B4"/>
    <w:rsid w:val="00CF4D8A"/>
    <w:rsid w:val="00CF6688"/>
    <w:rsid w:val="00CF6FDC"/>
    <w:rsid w:val="00CF739F"/>
    <w:rsid w:val="00CF7628"/>
    <w:rsid w:val="00CF7814"/>
    <w:rsid w:val="00D012AA"/>
    <w:rsid w:val="00D015EA"/>
    <w:rsid w:val="00D01617"/>
    <w:rsid w:val="00D02E3B"/>
    <w:rsid w:val="00D03233"/>
    <w:rsid w:val="00D0340C"/>
    <w:rsid w:val="00D0426C"/>
    <w:rsid w:val="00D04523"/>
    <w:rsid w:val="00D07D8A"/>
    <w:rsid w:val="00D106C3"/>
    <w:rsid w:val="00D109C7"/>
    <w:rsid w:val="00D12FED"/>
    <w:rsid w:val="00D13385"/>
    <w:rsid w:val="00D141B3"/>
    <w:rsid w:val="00D14309"/>
    <w:rsid w:val="00D14D0D"/>
    <w:rsid w:val="00D1528F"/>
    <w:rsid w:val="00D1632B"/>
    <w:rsid w:val="00D16EF8"/>
    <w:rsid w:val="00D17130"/>
    <w:rsid w:val="00D20841"/>
    <w:rsid w:val="00D219C9"/>
    <w:rsid w:val="00D253E4"/>
    <w:rsid w:val="00D25E6F"/>
    <w:rsid w:val="00D2748A"/>
    <w:rsid w:val="00D31738"/>
    <w:rsid w:val="00D31B35"/>
    <w:rsid w:val="00D33FFC"/>
    <w:rsid w:val="00D3431D"/>
    <w:rsid w:val="00D34F99"/>
    <w:rsid w:val="00D36414"/>
    <w:rsid w:val="00D37741"/>
    <w:rsid w:val="00D41E41"/>
    <w:rsid w:val="00D42579"/>
    <w:rsid w:val="00D42CF2"/>
    <w:rsid w:val="00D44758"/>
    <w:rsid w:val="00D45599"/>
    <w:rsid w:val="00D45E21"/>
    <w:rsid w:val="00D4607E"/>
    <w:rsid w:val="00D47A17"/>
    <w:rsid w:val="00D50AE2"/>
    <w:rsid w:val="00D52DE6"/>
    <w:rsid w:val="00D53EC7"/>
    <w:rsid w:val="00D54254"/>
    <w:rsid w:val="00D57736"/>
    <w:rsid w:val="00D578AD"/>
    <w:rsid w:val="00D5794D"/>
    <w:rsid w:val="00D60BC7"/>
    <w:rsid w:val="00D610BC"/>
    <w:rsid w:val="00D6123A"/>
    <w:rsid w:val="00D61CFD"/>
    <w:rsid w:val="00D67102"/>
    <w:rsid w:val="00D73783"/>
    <w:rsid w:val="00D73BDF"/>
    <w:rsid w:val="00D748DB"/>
    <w:rsid w:val="00D75894"/>
    <w:rsid w:val="00D81893"/>
    <w:rsid w:val="00D8222C"/>
    <w:rsid w:val="00D82BE4"/>
    <w:rsid w:val="00D83457"/>
    <w:rsid w:val="00D839E8"/>
    <w:rsid w:val="00D84074"/>
    <w:rsid w:val="00D8481B"/>
    <w:rsid w:val="00D8545B"/>
    <w:rsid w:val="00D8723F"/>
    <w:rsid w:val="00D87632"/>
    <w:rsid w:val="00D87B17"/>
    <w:rsid w:val="00D87CD6"/>
    <w:rsid w:val="00D9045B"/>
    <w:rsid w:val="00D92CD2"/>
    <w:rsid w:val="00D945E6"/>
    <w:rsid w:val="00D96C37"/>
    <w:rsid w:val="00DA1466"/>
    <w:rsid w:val="00DA5010"/>
    <w:rsid w:val="00DA5B86"/>
    <w:rsid w:val="00DA5C07"/>
    <w:rsid w:val="00DA686A"/>
    <w:rsid w:val="00DA7D90"/>
    <w:rsid w:val="00DB14F6"/>
    <w:rsid w:val="00DB1853"/>
    <w:rsid w:val="00DB186E"/>
    <w:rsid w:val="00DB2034"/>
    <w:rsid w:val="00DB2A41"/>
    <w:rsid w:val="00DB38B7"/>
    <w:rsid w:val="00DB3E2D"/>
    <w:rsid w:val="00DB477A"/>
    <w:rsid w:val="00DB57F7"/>
    <w:rsid w:val="00DB611E"/>
    <w:rsid w:val="00DC1033"/>
    <w:rsid w:val="00DC38C6"/>
    <w:rsid w:val="00DC38CE"/>
    <w:rsid w:val="00DC3D99"/>
    <w:rsid w:val="00DC4F99"/>
    <w:rsid w:val="00DC7D08"/>
    <w:rsid w:val="00DD16EA"/>
    <w:rsid w:val="00DD2720"/>
    <w:rsid w:val="00DD2938"/>
    <w:rsid w:val="00DD71D3"/>
    <w:rsid w:val="00DE0335"/>
    <w:rsid w:val="00DE03C4"/>
    <w:rsid w:val="00DE06F7"/>
    <w:rsid w:val="00DE51CD"/>
    <w:rsid w:val="00DE673C"/>
    <w:rsid w:val="00DE6C6B"/>
    <w:rsid w:val="00DF0095"/>
    <w:rsid w:val="00DF1574"/>
    <w:rsid w:val="00DF16B6"/>
    <w:rsid w:val="00DF1AB8"/>
    <w:rsid w:val="00DF2637"/>
    <w:rsid w:val="00DF2A77"/>
    <w:rsid w:val="00DF2CD9"/>
    <w:rsid w:val="00DF4767"/>
    <w:rsid w:val="00DF4EF9"/>
    <w:rsid w:val="00DF6D6D"/>
    <w:rsid w:val="00E00C8E"/>
    <w:rsid w:val="00E012BE"/>
    <w:rsid w:val="00E0196B"/>
    <w:rsid w:val="00E035FB"/>
    <w:rsid w:val="00E05109"/>
    <w:rsid w:val="00E115B7"/>
    <w:rsid w:val="00E12754"/>
    <w:rsid w:val="00E132F5"/>
    <w:rsid w:val="00E1529E"/>
    <w:rsid w:val="00E16209"/>
    <w:rsid w:val="00E1646B"/>
    <w:rsid w:val="00E17D2C"/>
    <w:rsid w:val="00E20719"/>
    <w:rsid w:val="00E2074F"/>
    <w:rsid w:val="00E21496"/>
    <w:rsid w:val="00E23709"/>
    <w:rsid w:val="00E25828"/>
    <w:rsid w:val="00E25873"/>
    <w:rsid w:val="00E259A1"/>
    <w:rsid w:val="00E25E98"/>
    <w:rsid w:val="00E267E0"/>
    <w:rsid w:val="00E33A37"/>
    <w:rsid w:val="00E343F5"/>
    <w:rsid w:val="00E348EF"/>
    <w:rsid w:val="00E3528E"/>
    <w:rsid w:val="00E3713D"/>
    <w:rsid w:val="00E414E2"/>
    <w:rsid w:val="00E43186"/>
    <w:rsid w:val="00E44C73"/>
    <w:rsid w:val="00E4516C"/>
    <w:rsid w:val="00E45466"/>
    <w:rsid w:val="00E46EAF"/>
    <w:rsid w:val="00E46ECA"/>
    <w:rsid w:val="00E503A7"/>
    <w:rsid w:val="00E51306"/>
    <w:rsid w:val="00E51451"/>
    <w:rsid w:val="00E525B3"/>
    <w:rsid w:val="00E525D4"/>
    <w:rsid w:val="00E52EB1"/>
    <w:rsid w:val="00E53B59"/>
    <w:rsid w:val="00E54663"/>
    <w:rsid w:val="00E55A8D"/>
    <w:rsid w:val="00E55DEB"/>
    <w:rsid w:val="00E56252"/>
    <w:rsid w:val="00E57F07"/>
    <w:rsid w:val="00E60118"/>
    <w:rsid w:val="00E60167"/>
    <w:rsid w:val="00E605A4"/>
    <w:rsid w:val="00E60767"/>
    <w:rsid w:val="00E61441"/>
    <w:rsid w:val="00E61664"/>
    <w:rsid w:val="00E618E8"/>
    <w:rsid w:val="00E62F62"/>
    <w:rsid w:val="00E63D44"/>
    <w:rsid w:val="00E65623"/>
    <w:rsid w:val="00E65E57"/>
    <w:rsid w:val="00E6693A"/>
    <w:rsid w:val="00E67E9E"/>
    <w:rsid w:val="00E70463"/>
    <w:rsid w:val="00E70C70"/>
    <w:rsid w:val="00E74AAB"/>
    <w:rsid w:val="00E74B6D"/>
    <w:rsid w:val="00E74DE6"/>
    <w:rsid w:val="00E75B4D"/>
    <w:rsid w:val="00E75C09"/>
    <w:rsid w:val="00E76AF4"/>
    <w:rsid w:val="00E77EB0"/>
    <w:rsid w:val="00E8137B"/>
    <w:rsid w:val="00E81CEB"/>
    <w:rsid w:val="00E82A40"/>
    <w:rsid w:val="00E83230"/>
    <w:rsid w:val="00E862B5"/>
    <w:rsid w:val="00E86503"/>
    <w:rsid w:val="00E8655A"/>
    <w:rsid w:val="00E869C9"/>
    <w:rsid w:val="00E87B4F"/>
    <w:rsid w:val="00E87D41"/>
    <w:rsid w:val="00E9146A"/>
    <w:rsid w:val="00E92EEE"/>
    <w:rsid w:val="00E93989"/>
    <w:rsid w:val="00E93C6A"/>
    <w:rsid w:val="00E93DA8"/>
    <w:rsid w:val="00E94BE2"/>
    <w:rsid w:val="00E95164"/>
    <w:rsid w:val="00E95A9C"/>
    <w:rsid w:val="00E96126"/>
    <w:rsid w:val="00E9728F"/>
    <w:rsid w:val="00EA0F42"/>
    <w:rsid w:val="00EA184B"/>
    <w:rsid w:val="00EA1CC9"/>
    <w:rsid w:val="00EA27B4"/>
    <w:rsid w:val="00EA3100"/>
    <w:rsid w:val="00EA3EBF"/>
    <w:rsid w:val="00EA48EF"/>
    <w:rsid w:val="00EA6CDB"/>
    <w:rsid w:val="00EA700C"/>
    <w:rsid w:val="00EB0B17"/>
    <w:rsid w:val="00EB133C"/>
    <w:rsid w:val="00EB21AC"/>
    <w:rsid w:val="00EB31D3"/>
    <w:rsid w:val="00EB3407"/>
    <w:rsid w:val="00EB4A82"/>
    <w:rsid w:val="00EB6770"/>
    <w:rsid w:val="00EB7053"/>
    <w:rsid w:val="00EC2093"/>
    <w:rsid w:val="00EC2D4E"/>
    <w:rsid w:val="00EC3578"/>
    <w:rsid w:val="00EC4453"/>
    <w:rsid w:val="00EC5C42"/>
    <w:rsid w:val="00EC5D7A"/>
    <w:rsid w:val="00EC5F2D"/>
    <w:rsid w:val="00EC6542"/>
    <w:rsid w:val="00EC6BCB"/>
    <w:rsid w:val="00EC7A7A"/>
    <w:rsid w:val="00ED0873"/>
    <w:rsid w:val="00ED2A80"/>
    <w:rsid w:val="00ED2BA6"/>
    <w:rsid w:val="00ED4A36"/>
    <w:rsid w:val="00ED605F"/>
    <w:rsid w:val="00ED6CB7"/>
    <w:rsid w:val="00ED706E"/>
    <w:rsid w:val="00EE041D"/>
    <w:rsid w:val="00EE31BB"/>
    <w:rsid w:val="00EE62BF"/>
    <w:rsid w:val="00EE66F0"/>
    <w:rsid w:val="00EE6A97"/>
    <w:rsid w:val="00EF0997"/>
    <w:rsid w:val="00EF0AC8"/>
    <w:rsid w:val="00EF0C9D"/>
    <w:rsid w:val="00EF2646"/>
    <w:rsid w:val="00EF6FA4"/>
    <w:rsid w:val="00EF7991"/>
    <w:rsid w:val="00EF7D84"/>
    <w:rsid w:val="00F01AE6"/>
    <w:rsid w:val="00F01D78"/>
    <w:rsid w:val="00F033B0"/>
    <w:rsid w:val="00F03969"/>
    <w:rsid w:val="00F0519B"/>
    <w:rsid w:val="00F0541A"/>
    <w:rsid w:val="00F0546F"/>
    <w:rsid w:val="00F05A44"/>
    <w:rsid w:val="00F07A95"/>
    <w:rsid w:val="00F106B7"/>
    <w:rsid w:val="00F11E68"/>
    <w:rsid w:val="00F13AA6"/>
    <w:rsid w:val="00F13B31"/>
    <w:rsid w:val="00F140BA"/>
    <w:rsid w:val="00F1574D"/>
    <w:rsid w:val="00F166A7"/>
    <w:rsid w:val="00F16A6F"/>
    <w:rsid w:val="00F16AB2"/>
    <w:rsid w:val="00F20593"/>
    <w:rsid w:val="00F21B25"/>
    <w:rsid w:val="00F22888"/>
    <w:rsid w:val="00F22A51"/>
    <w:rsid w:val="00F22B69"/>
    <w:rsid w:val="00F22E0B"/>
    <w:rsid w:val="00F236F9"/>
    <w:rsid w:val="00F24268"/>
    <w:rsid w:val="00F2439F"/>
    <w:rsid w:val="00F24AFB"/>
    <w:rsid w:val="00F256C8"/>
    <w:rsid w:val="00F25F56"/>
    <w:rsid w:val="00F26919"/>
    <w:rsid w:val="00F26A41"/>
    <w:rsid w:val="00F30C7F"/>
    <w:rsid w:val="00F330E1"/>
    <w:rsid w:val="00F355E5"/>
    <w:rsid w:val="00F3587D"/>
    <w:rsid w:val="00F37F11"/>
    <w:rsid w:val="00F41F2A"/>
    <w:rsid w:val="00F42225"/>
    <w:rsid w:val="00F433FC"/>
    <w:rsid w:val="00F4463B"/>
    <w:rsid w:val="00F45AC3"/>
    <w:rsid w:val="00F46BA6"/>
    <w:rsid w:val="00F47080"/>
    <w:rsid w:val="00F471B0"/>
    <w:rsid w:val="00F47683"/>
    <w:rsid w:val="00F47E34"/>
    <w:rsid w:val="00F5019D"/>
    <w:rsid w:val="00F50879"/>
    <w:rsid w:val="00F50FD5"/>
    <w:rsid w:val="00F5436A"/>
    <w:rsid w:val="00F5479A"/>
    <w:rsid w:val="00F54FBE"/>
    <w:rsid w:val="00F56FAA"/>
    <w:rsid w:val="00F60135"/>
    <w:rsid w:val="00F6194A"/>
    <w:rsid w:val="00F642B2"/>
    <w:rsid w:val="00F66A73"/>
    <w:rsid w:val="00F674BA"/>
    <w:rsid w:val="00F679B4"/>
    <w:rsid w:val="00F7015D"/>
    <w:rsid w:val="00F708EE"/>
    <w:rsid w:val="00F725E2"/>
    <w:rsid w:val="00F72D5C"/>
    <w:rsid w:val="00F739B7"/>
    <w:rsid w:val="00F74EDF"/>
    <w:rsid w:val="00F7553C"/>
    <w:rsid w:val="00F7581B"/>
    <w:rsid w:val="00F76623"/>
    <w:rsid w:val="00F77327"/>
    <w:rsid w:val="00F8012F"/>
    <w:rsid w:val="00F8085A"/>
    <w:rsid w:val="00F80A33"/>
    <w:rsid w:val="00F80ACA"/>
    <w:rsid w:val="00F813DF"/>
    <w:rsid w:val="00F81D79"/>
    <w:rsid w:val="00F853CB"/>
    <w:rsid w:val="00F856E8"/>
    <w:rsid w:val="00F86953"/>
    <w:rsid w:val="00F8697C"/>
    <w:rsid w:val="00F92940"/>
    <w:rsid w:val="00F94990"/>
    <w:rsid w:val="00F9681A"/>
    <w:rsid w:val="00FA160B"/>
    <w:rsid w:val="00FA1936"/>
    <w:rsid w:val="00FA19E8"/>
    <w:rsid w:val="00FA2165"/>
    <w:rsid w:val="00FA28B2"/>
    <w:rsid w:val="00FA3412"/>
    <w:rsid w:val="00FA35CA"/>
    <w:rsid w:val="00FA3635"/>
    <w:rsid w:val="00FA383A"/>
    <w:rsid w:val="00FA389E"/>
    <w:rsid w:val="00FA48F4"/>
    <w:rsid w:val="00FA4E60"/>
    <w:rsid w:val="00FA5554"/>
    <w:rsid w:val="00FA6F4E"/>
    <w:rsid w:val="00FA70EE"/>
    <w:rsid w:val="00FB1CA4"/>
    <w:rsid w:val="00FB210D"/>
    <w:rsid w:val="00FB76D8"/>
    <w:rsid w:val="00FC027F"/>
    <w:rsid w:val="00FC0DE8"/>
    <w:rsid w:val="00FC18F2"/>
    <w:rsid w:val="00FC278B"/>
    <w:rsid w:val="00FC27C8"/>
    <w:rsid w:val="00FC2F5E"/>
    <w:rsid w:val="00FC3013"/>
    <w:rsid w:val="00FC4D76"/>
    <w:rsid w:val="00FC5391"/>
    <w:rsid w:val="00FC574C"/>
    <w:rsid w:val="00FC6849"/>
    <w:rsid w:val="00FC6FB0"/>
    <w:rsid w:val="00FD047E"/>
    <w:rsid w:val="00FD0A6C"/>
    <w:rsid w:val="00FD17AB"/>
    <w:rsid w:val="00FD248E"/>
    <w:rsid w:val="00FD2977"/>
    <w:rsid w:val="00FD319F"/>
    <w:rsid w:val="00FD5B57"/>
    <w:rsid w:val="00FD628F"/>
    <w:rsid w:val="00FE2081"/>
    <w:rsid w:val="00FE317E"/>
    <w:rsid w:val="00FE3680"/>
    <w:rsid w:val="00FE3D10"/>
    <w:rsid w:val="00FE59DD"/>
    <w:rsid w:val="00FE6428"/>
    <w:rsid w:val="00FE7C7C"/>
    <w:rsid w:val="00FF0D9E"/>
    <w:rsid w:val="00FF1434"/>
    <w:rsid w:val="00FF1A3A"/>
    <w:rsid w:val="00FF1C61"/>
    <w:rsid w:val="00FF2022"/>
    <w:rsid w:val="00FF2430"/>
    <w:rsid w:val="00FF2C21"/>
    <w:rsid w:val="00FF588D"/>
    <w:rsid w:val="00FF7421"/>
    <w:rsid w:val="00FF7ED4"/>
    <w:rsid w:val="00FF7F7E"/>
    <w:rsid w:val="159EDD6E"/>
    <w:rsid w:val="186C5C8D"/>
    <w:rsid w:val="1D742225"/>
    <w:rsid w:val="341E19CA"/>
    <w:rsid w:val="39EE9C2C"/>
    <w:rsid w:val="44CB102B"/>
    <w:rsid w:val="693CA0A6"/>
    <w:rsid w:val="6FDB51FB"/>
    <w:rsid w:val="7629142C"/>
    <w:rsid w:val="7D32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0DA2A"/>
  <w15:docId w15:val="{C73C65A6-40D8-4148-BEA6-05F163F29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7204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6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1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3B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BD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04E41"/>
    <w:pPr>
      <w:spacing w:after="0" w:line="240" w:lineRule="auto"/>
    </w:pPr>
  </w:style>
  <w:style w:type="paragraph" w:customStyle="1" w:styleId="paragraph">
    <w:name w:val="paragraph"/>
    <w:basedOn w:val="Normal"/>
    <w:rsid w:val="00C17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17EAE"/>
  </w:style>
  <w:style w:type="character" w:customStyle="1" w:styleId="eop">
    <w:name w:val="eop"/>
    <w:basedOn w:val="DefaultParagraphFont"/>
    <w:rsid w:val="00C17EAE"/>
  </w:style>
  <w:style w:type="paragraph" w:styleId="Header">
    <w:name w:val="header"/>
    <w:basedOn w:val="Normal"/>
    <w:link w:val="HeaderChar"/>
    <w:uiPriority w:val="99"/>
    <w:unhideWhenUsed/>
    <w:rsid w:val="00970F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FC9"/>
  </w:style>
  <w:style w:type="paragraph" w:styleId="Footer">
    <w:name w:val="footer"/>
    <w:basedOn w:val="Normal"/>
    <w:link w:val="FooterChar"/>
    <w:uiPriority w:val="99"/>
    <w:unhideWhenUsed/>
    <w:rsid w:val="00970F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C9"/>
  </w:style>
  <w:style w:type="character" w:styleId="FollowedHyperlink">
    <w:name w:val="FollowedHyperlink"/>
    <w:basedOn w:val="DefaultParagraphFont"/>
    <w:uiPriority w:val="99"/>
    <w:semiHidden/>
    <w:unhideWhenUsed/>
    <w:rsid w:val="00C22A6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3720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A372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37204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32DB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83A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A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A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A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A05"/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  <w:rsid w:val="001012C2"/>
    <w:pPr>
      <w:spacing w:after="0"/>
      <w:ind w:left="720" w:firstLine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8C2F3B"/>
    <w:rPr>
      <w:b/>
      <w:bCs/>
    </w:rPr>
  </w:style>
  <w:style w:type="character" w:styleId="Emphasis">
    <w:name w:val="Emphasis"/>
    <w:basedOn w:val="DefaultParagraphFont"/>
    <w:uiPriority w:val="20"/>
    <w:qFormat/>
    <w:rsid w:val="008C2F3B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6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626EA"/>
    <w:rPr>
      <w:rFonts w:ascii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12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1711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oi.org/10.1016/j.pedhc.2023.11.017" TargetMode="External"/><Relationship Id="rId18" Type="http://schemas.openxmlformats.org/officeDocument/2006/relationships/hyperlink" Target="https://www.whiting.org/writers/whiting-literary-magazine-prizes/curren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open.clemson.edu/ijie/vol15/iss1/12" TargetMode="External"/><Relationship Id="rId17" Type="http://schemas.openxmlformats.org/officeDocument/2006/relationships/hyperlink" Target="https://www.pediatriccrews.or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rk_HrRyEKcc&amp;list=PLqyPg_AzjNpFi-0ippUfMKbG2SUfTNmwf&amp;index=9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mytolen@uwm.ed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oi.org/10.21037/jhmhp-22-23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7203/Just.1.248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DDB1857624849A203274577873A54" ma:contentTypeVersion="12" ma:contentTypeDescription="Create a new document." ma:contentTypeScope="" ma:versionID="05d1110a56c3ce24b9f90b19c4b6d9eb">
  <xsd:schema xmlns:xsd="http://www.w3.org/2001/XMLSchema" xmlns:xs="http://www.w3.org/2001/XMLSchema" xmlns:p="http://schemas.microsoft.com/office/2006/metadata/properties" xmlns:ns3="ac39accb-b210-4f5e-8541-fc4259416342" xmlns:ns4="fa7e8b81-a50d-4da5-827a-96c65deaf456" targetNamespace="http://schemas.microsoft.com/office/2006/metadata/properties" ma:root="true" ma:fieldsID="78858810b668fda21e0c3052f8706d29" ns3:_="" ns4:_="">
    <xsd:import namespace="ac39accb-b210-4f5e-8541-fc4259416342"/>
    <xsd:import namespace="fa7e8b81-a50d-4da5-827a-96c65deaf4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9accb-b210-4f5e-8541-fc42594163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7e8b81-a50d-4da5-827a-96c65deaf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BD4687-D481-4739-9F52-357D89DD1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39accb-b210-4f5e-8541-fc4259416342"/>
    <ds:schemaRef ds:uri="fa7e8b81-a50d-4da5-827a-96c65deaf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819682-6A22-4E5A-B569-7EDDC9A5D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11F9D3-A3AF-4F53-8B42-C989704FFB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648BC1-11F5-4093-9949-668466640F7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19</Pages>
  <Words>6436</Words>
  <Characters>36691</Characters>
  <Application>Microsoft Office Word</Application>
  <DocSecurity>0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43041</CharactersWithSpaces>
  <SharedDoc>false</SharedDoc>
  <HLinks>
    <vt:vector size="24" baseType="variant">
      <vt:variant>
        <vt:i4>1114179</vt:i4>
      </vt:variant>
      <vt:variant>
        <vt:i4>9</vt:i4>
      </vt:variant>
      <vt:variant>
        <vt:i4>0</vt:i4>
      </vt:variant>
      <vt:variant>
        <vt:i4>5</vt:i4>
      </vt:variant>
      <vt:variant>
        <vt:lpwstr>https://www.whiting.org/writers/whiting-literary-magazine-prizes/current</vt:lpwstr>
      </vt:variant>
      <vt:variant>
        <vt:lpwstr/>
      </vt:variant>
      <vt:variant>
        <vt:i4>2359421</vt:i4>
      </vt:variant>
      <vt:variant>
        <vt:i4>6</vt:i4>
      </vt:variant>
      <vt:variant>
        <vt:i4>0</vt:i4>
      </vt:variant>
      <vt:variant>
        <vt:i4>5</vt:i4>
      </vt:variant>
      <vt:variant>
        <vt:lpwstr>https://www.pediatriccrews.org/</vt:lpwstr>
      </vt:variant>
      <vt:variant>
        <vt:lpwstr/>
      </vt:variant>
      <vt:variant>
        <vt:i4>5439578</vt:i4>
      </vt:variant>
      <vt:variant>
        <vt:i4>3</vt:i4>
      </vt:variant>
      <vt:variant>
        <vt:i4>0</vt:i4>
      </vt:variant>
      <vt:variant>
        <vt:i4>5</vt:i4>
      </vt:variant>
      <vt:variant>
        <vt:lpwstr>https://doi.org/10.21037/jhmhp-22-23</vt:lpwstr>
      </vt:variant>
      <vt:variant>
        <vt:lpwstr/>
      </vt:variant>
      <vt:variant>
        <vt:i4>1441857</vt:i4>
      </vt:variant>
      <vt:variant>
        <vt:i4>0</vt:i4>
      </vt:variant>
      <vt:variant>
        <vt:i4>0</vt:i4>
      </vt:variant>
      <vt:variant>
        <vt:i4>5</vt:i4>
      </vt:variant>
      <vt:variant>
        <vt:lpwstr>https://doi.org/10.7203/Just.1.24879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Therese Olen</dc:creator>
  <cp:keywords/>
  <dc:description/>
  <cp:lastModifiedBy>Amy Therese Olen</cp:lastModifiedBy>
  <cp:revision>21</cp:revision>
  <cp:lastPrinted>2026-07-30T13:33:00Z</cp:lastPrinted>
  <dcterms:created xsi:type="dcterms:W3CDTF">2026-08-01T01:15:00Z</dcterms:created>
  <dcterms:modified xsi:type="dcterms:W3CDTF">2026-09-07T17:00:00Z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0x010100A01DDB1857624849A203274577873A54</vt:lpwstr>
  </property>
</Properties>
</file>