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85E159E" wp14:paraId="6C70B9D1" wp14:textId="38BF0F74">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Interviewer: Jesse Thompson</w:t>
      </w:r>
    </w:p>
    <w:p xmlns:wp14="http://schemas.microsoft.com/office/word/2010/wordml" w:rsidP="685E159E" wp14:paraId="39E8BF18" wp14:textId="032F213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Interviewee: Barbara Reinhart </w:t>
      </w:r>
    </w:p>
    <w:p xmlns:wp14="http://schemas.microsoft.com/office/word/2010/wordml" w:rsidP="685E159E" wp14:paraId="73CC8F8B" wp14:textId="4E586EC8">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04/09/2024</w:t>
      </w:r>
      <w:r w:rsidRPr="685E159E" w:rsidR="32E3F31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85E159E" wp14:paraId="2429132A" wp14:textId="52C82E1C">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Location: Waukesha, WI </w:t>
      </w:r>
      <w:r w:rsidRPr="685E159E" w:rsidR="32E3F31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85E159E" wp14:paraId="242B036E" wp14:textId="0955661A">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UWM at Waukesha </w:t>
      </w:r>
    </w:p>
    <w:p xmlns:wp14="http://schemas.microsoft.com/office/word/2010/wordml" w:rsidP="685E159E" wp14:paraId="147452B3" wp14:textId="47709744">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List of Acronyms: BR: Barbara Reinhart, IN: Interviewer</w:t>
      </w:r>
      <w:r w:rsidRPr="685E159E" w:rsidR="32E3F31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85E159E" wp14:paraId="2454BA61" wp14:textId="40C5875C">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File: Barbara Reinhart_4.9.24_UWM at Waukesha.wav</w:t>
      </w:r>
    </w:p>
    <w:p xmlns:wp14="http://schemas.microsoft.com/office/word/2010/wordml" w:rsidP="685E159E" wp14:paraId="28D33DC1" wp14:textId="26556592">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85E159E" wp14:paraId="7ED0676B" wp14:textId="65937831">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eop"/>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85E159E" wp14:paraId="7A710CB8" wp14:textId="6E2905B6">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85E159E" w:rsidR="32E3F316">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[Begin Transcript 00:00:0</w:t>
      </w:r>
      <w:r w:rsidRPr="685E159E" w:rsidR="2B88C43A">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5</w:t>
      </w:r>
      <w:r w:rsidRPr="685E159E" w:rsidR="32E3F316">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w:t>
      </w:r>
      <w:r w:rsidRPr="685E159E" w:rsidR="32E3F316">
        <w:rPr>
          <w:rStyle w:val="eop"/>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685E159E" wp14:paraId="6CEE4483" wp14:textId="5F6BD98E">
      <w:pPr>
        <w:pStyle w:val="Normal"/>
      </w:pPr>
    </w:p>
    <w:p xmlns:wp14="http://schemas.microsoft.com/office/word/2010/wordml" w:rsidP="685E159E" wp14:paraId="65C8814E" wp14:textId="37830565">
      <w:pPr>
        <w:pStyle w:val="Normal"/>
      </w:pPr>
      <w:r w:rsidRPr="685E159E" w:rsidR="35D3B598">
        <w:rPr>
          <w:b w:val="1"/>
          <w:bCs w:val="1"/>
        </w:rPr>
        <w:t>IN:</w:t>
      </w:r>
      <w:r w:rsidR="35D3B598">
        <w:rPr/>
        <w:t xml:space="preserve"> </w:t>
      </w:r>
      <w:r w:rsidR="685E159E">
        <w:rPr/>
        <w:t>Alright</w:t>
      </w:r>
      <w:r w:rsidR="685E159E">
        <w:rPr/>
        <w:t>, so could you start by telling me your name</w:t>
      </w:r>
      <w:r w:rsidR="5A5C32EC">
        <w:rPr/>
        <w:t xml:space="preserve"> a</w:t>
      </w:r>
      <w:r w:rsidR="685E159E">
        <w:rPr/>
        <w:t>nd spell</w:t>
      </w:r>
      <w:r w:rsidR="1DA1473A">
        <w:rPr/>
        <w:t>ing it for me?</w:t>
      </w:r>
    </w:p>
    <w:p xmlns:wp14="http://schemas.microsoft.com/office/word/2010/wordml" w:rsidP="685E159E" wp14:paraId="5A285964" wp14:textId="313202DC">
      <w:pPr>
        <w:pStyle w:val="Normal"/>
      </w:pPr>
      <w:r w:rsidRPr="685E159E" w:rsidR="1DA1473A">
        <w:rPr>
          <w:b w:val="1"/>
          <w:bCs w:val="1"/>
        </w:rPr>
        <w:t>BR</w:t>
      </w:r>
      <w:r w:rsidR="1DA1473A">
        <w:rPr/>
        <w:t xml:space="preserve">: </w:t>
      </w:r>
      <w:r w:rsidR="685E159E">
        <w:rPr/>
        <w:t xml:space="preserve">My name is Barbara Reinhart. The first name is </w:t>
      </w:r>
      <w:r w:rsidR="685E159E">
        <w:rPr/>
        <w:t>B</w:t>
      </w:r>
      <w:r w:rsidR="09E016C9">
        <w:rPr/>
        <w:t xml:space="preserve">ARBARA, </w:t>
      </w:r>
      <w:r w:rsidR="685E159E">
        <w:rPr/>
        <w:t>and the last name is REINHART.</w:t>
      </w:r>
    </w:p>
    <w:p xmlns:wp14="http://schemas.microsoft.com/office/word/2010/wordml" w:rsidP="685E159E" wp14:paraId="29B06E66" wp14:textId="5B1802B2">
      <w:pPr>
        <w:pStyle w:val="Normal"/>
        <w:rPr>
          <w:b w:val="0"/>
          <w:bCs w:val="0"/>
        </w:rPr>
      </w:pPr>
      <w:r w:rsidRPr="685E159E" w:rsidR="65B5BA1C">
        <w:rPr>
          <w:b w:val="1"/>
          <w:bCs w:val="1"/>
        </w:rPr>
        <w:t>IN:</w:t>
      </w:r>
      <w:r w:rsidR="65B5BA1C">
        <w:rPr>
          <w:b w:val="0"/>
          <w:bCs w:val="0"/>
        </w:rPr>
        <w:t xml:space="preserve"> </w:t>
      </w:r>
      <w:r w:rsidR="685E159E">
        <w:rPr>
          <w:b w:val="0"/>
          <w:bCs w:val="0"/>
        </w:rPr>
        <w:t xml:space="preserve">Perfect. And could you tell me what </w:t>
      </w:r>
      <w:r w:rsidR="685E159E">
        <w:rPr>
          <w:b w:val="0"/>
          <w:bCs w:val="0"/>
        </w:rPr>
        <w:t>you ha</w:t>
      </w:r>
      <w:r w:rsidR="2E515FEA">
        <w:rPr>
          <w:b w:val="0"/>
          <w:bCs w:val="0"/>
        </w:rPr>
        <w:t>d for breakfast this morning?</w:t>
      </w:r>
    </w:p>
    <w:p xmlns:wp14="http://schemas.microsoft.com/office/word/2010/wordml" w:rsidP="685E159E" wp14:paraId="2BD3739B" wp14:textId="30BA6A0A">
      <w:pPr>
        <w:pStyle w:val="Normal"/>
      </w:pPr>
      <w:r w:rsidRPr="685E159E" w:rsidR="4C664609">
        <w:rPr>
          <w:b w:val="1"/>
          <w:bCs w:val="1"/>
        </w:rPr>
        <w:t>BR:</w:t>
      </w:r>
      <w:r w:rsidR="4C664609">
        <w:rPr/>
        <w:t xml:space="preserve"> </w:t>
      </w:r>
      <w:r w:rsidR="685E159E">
        <w:rPr/>
        <w:t xml:space="preserve">I had oatmeal with </w:t>
      </w:r>
      <w:r w:rsidR="00AC673A">
        <w:rPr/>
        <w:t>p</w:t>
      </w:r>
      <w:r w:rsidR="685E159E">
        <w:rPr/>
        <w:t xml:space="preserve">eaches and walnuts and yogurt. </w:t>
      </w:r>
      <w:r w:rsidR="685E159E">
        <w:rPr/>
        <w:t>That's</w:t>
      </w:r>
      <w:r w:rsidR="685E159E">
        <w:rPr/>
        <w:t xml:space="preserve"> about it, I guess. Well, you know, tea</w:t>
      </w:r>
      <w:r w:rsidR="432CC0AC">
        <w:rPr/>
        <w:t>,</w:t>
      </w:r>
      <w:r w:rsidR="685E159E">
        <w:rPr/>
        <w:t xml:space="preserve"> whatnot. </w:t>
      </w:r>
      <w:r w:rsidR="685E159E">
        <w:rPr/>
        <w:t>Yeah</w:t>
      </w:r>
      <w:r w:rsidR="685E159E">
        <w:rPr/>
        <w:t>.</w:t>
      </w:r>
    </w:p>
    <w:p xmlns:wp14="http://schemas.microsoft.com/office/word/2010/wordml" w:rsidP="685E159E" wp14:paraId="054A3980" wp14:textId="571F22D1">
      <w:pPr>
        <w:pStyle w:val="Normal"/>
      </w:pPr>
      <w:r w:rsidRPr="685E159E" w:rsidR="5BE043CC">
        <w:rPr>
          <w:b w:val="1"/>
          <w:bCs w:val="1"/>
        </w:rPr>
        <w:t>IN:</w:t>
      </w:r>
      <w:r w:rsidRPr="685E159E" w:rsidR="685E159E">
        <w:rPr>
          <w:b w:val="1"/>
          <w:bCs w:val="1"/>
        </w:rPr>
        <w:t xml:space="preserve"> </w:t>
      </w:r>
      <w:r w:rsidR="685E159E">
        <w:rPr/>
        <w:t xml:space="preserve">Perfect. </w:t>
      </w:r>
    </w:p>
    <w:p xmlns:wp14="http://schemas.microsoft.com/office/word/2010/wordml" w:rsidP="685E159E" wp14:paraId="7304D366" wp14:textId="0EFEBD7F">
      <w:pPr>
        <w:pStyle w:val="Normal"/>
      </w:pPr>
      <w:r w:rsidRPr="685E159E" w:rsidR="6DE3FA2E">
        <w:rPr>
          <w:b w:val="1"/>
          <w:bCs w:val="1"/>
        </w:rPr>
        <w:t>BR:</w:t>
      </w:r>
      <w:r w:rsidR="6DE3FA2E">
        <w:rPr/>
        <w:t xml:space="preserve"> </w:t>
      </w:r>
      <w:r w:rsidR="685E159E">
        <w:rPr/>
        <w:t xml:space="preserve"> I </w:t>
      </w:r>
      <w:r w:rsidR="685E159E">
        <w:rPr/>
        <w:t>wasn't</w:t>
      </w:r>
      <w:r w:rsidR="685E159E">
        <w:rPr/>
        <w:t xml:space="preserve"> expecting a hard question.</w:t>
      </w:r>
    </w:p>
    <w:p xmlns:wp14="http://schemas.microsoft.com/office/word/2010/wordml" w:rsidP="685E159E" wp14:paraId="3EBDAAE2" wp14:textId="3723D8AA">
      <w:pPr>
        <w:pStyle w:val="Normal"/>
      </w:pPr>
      <w:r w:rsidRPr="685E159E" w:rsidR="4682429A">
        <w:rPr>
          <w:b w:val="1"/>
          <w:bCs w:val="1"/>
        </w:rPr>
        <w:t>IN:</w:t>
      </w:r>
      <w:r w:rsidR="4682429A">
        <w:rPr/>
        <w:t xml:space="preserve"> </w:t>
      </w:r>
      <w:r w:rsidR="685E159E">
        <w:rPr/>
        <w:t>I know, I know. I mean some people say nothing</w:t>
      </w:r>
      <w:r w:rsidR="7F1FF655">
        <w:rPr/>
        <w:t>,</w:t>
      </w:r>
      <w:r w:rsidR="685E159E">
        <w:rPr/>
        <w:t xml:space="preserve"> so.</w:t>
      </w:r>
    </w:p>
    <w:p xmlns:wp14="http://schemas.microsoft.com/office/word/2010/wordml" w:rsidP="685E159E" wp14:paraId="00EC6676" wp14:textId="17E4F1B6">
      <w:pPr>
        <w:pStyle w:val="Normal"/>
      </w:pPr>
      <w:r w:rsidRPr="685E159E" w:rsidR="0021959B">
        <w:rPr>
          <w:b w:val="1"/>
          <w:bCs w:val="1"/>
        </w:rPr>
        <w:t xml:space="preserve">BR: </w:t>
      </w:r>
      <w:r w:rsidR="685E159E">
        <w:rPr/>
        <w:t xml:space="preserve">Oh, no, </w:t>
      </w:r>
      <w:r w:rsidR="685E159E">
        <w:rPr/>
        <w:t>that'd</w:t>
      </w:r>
      <w:r w:rsidR="685E159E">
        <w:rPr/>
        <w:t xml:space="preserve"> </w:t>
      </w:r>
      <w:r w:rsidR="685E159E">
        <w:rPr/>
        <w:t>be not</w:t>
      </w:r>
      <w:r w:rsidR="685E159E">
        <w:rPr/>
        <w:t xml:space="preserve"> me.</w:t>
      </w:r>
    </w:p>
    <w:p xmlns:wp14="http://schemas.microsoft.com/office/word/2010/wordml" w:rsidP="685E159E" wp14:paraId="59CDBEDB" wp14:textId="672F033A">
      <w:pPr>
        <w:pStyle w:val="Normal"/>
      </w:pPr>
      <w:r w:rsidRPr="685E159E" w:rsidR="18667F28">
        <w:rPr>
          <w:b w:val="1"/>
          <w:bCs w:val="1"/>
        </w:rPr>
        <w:t>IN</w:t>
      </w:r>
      <w:r w:rsidR="18667F28">
        <w:rPr/>
        <w:t xml:space="preserve">: </w:t>
      </w:r>
      <w:r w:rsidR="685E159E">
        <w:rPr/>
        <w:t xml:space="preserve">I </w:t>
      </w:r>
      <w:r w:rsidR="685E159E">
        <w:rPr/>
        <w:t>hear</w:t>
      </w:r>
      <w:r w:rsidR="685E159E">
        <w:rPr/>
        <w:t xml:space="preserve"> some delicious things and that</w:t>
      </w:r>
      <w:r w:rsidR="029C292A">
        <w:rPr/>
        <w:t xml:space="preserve"> s</w:t>
      </w:r>
      <w:r w:rsidR="685E159E">
        <w:rPr/>
        <w:t xml:space="preserve">ounded great. </w:t>
      </w:r>
    </w:p>
    <w:p xmlns:wp14="http://schemas.microsoft.com/office/word/2010/wordml" w:rsidP="685E159E" wp14:paraId="66986D23" wp14:textId="42316B19">
      <w:pPr>
        <w:pStyle w:val="Normal"/>
      </w:pPr>
      <w:r w:rsidRPr="685E159E" w:rsidR="6D989EF7">
        <w:rPr>
          <w:b w:val="1"/>
          <w:bCs w:val="1"/>
        </w:rPr>
        <w:t>BR:</w:t>
      </w:r>
      <w:r w:rsidR="6D989EF7">
        <w:rPr/>
        <w:t xml:space="preserve"> </w:t>
      </w:r>
      <w:r w:rsidR="685E159E">
        <w:rPr/>
        <w:t xml:space="preserve">Ohh </w:t>
      </w:r>
      <w:r w:rsidR="685E159E">
        <w:rPr/>
        <w:t>yeah</w:t>
      </w:r>
      <w:r w:rsidR="685E159E">
        <w:rPr/>
        <w:t>.</w:t>
      </w:r>
      <w:r w:rsidR="5205C502">
        <w:rPr/>
        <w:t xml:space="preserve"> </w:t>
      </w:r>
      <w:r w:rsidR="685E159E">
        <w:rPr/>
        <w:t>Yeah</w:t>
      </w:r>
      <w:r w:rsidR="685E159E">
        <w:rPr/>
        <w:t xml:space="preserve">. I </w:t>
      </w:r>
      <w:r w:rsidR="685E159E">
        <w:rPr/>
        <w:t>gotta</w:t>
      </w:r>
      <w:r w:rsidR="2030E29C">
        <w:rPr/>
        <w:t xml:space="preserve"> h</w:t>
      </w:r>
      <w:r w:rsidR="685E159E">
        <w:rPr/>
        <w:t>ave that start, you know</w:t>
      </w:r>
      <w:r w:rsidR="64DEC500">
        <w:rPr/>
        <w:t xml:space="preserve">? </w:t>
      </w:r>
      <w:r w:rsidR="685E159E">
        <w:rPr/>
        <w:t>OK.</w:t>
      </w:r>
    </w:p>
    <w:p xmlns:wp14="http://schemas.microsoft.com/office/word/2010/wordml" w:rsidP="685E159E" wp14:paraId="263D1656" wp14:textId="71230FFF">
      <w:pPr>
        <w:pStyle w:val="Normal"/>
      </w:pPr>
      <w:r w:rsidRPr="685E159E" w:rsidR="337CCF73">
        <w:rPr>
          <w:b w:val="1"/>
          <w:bCs w:val="1"/>
        </w:rPr>
        <w:t>IN:</w:t>
      </w:r>
      <w:r w:rsidR="337CCF73">
        <w:rPr/>
        <w:t xml:space="preserve"> </w:t>
      </w:r>
      <w:r w:rsidR="685E159E">
        <w:rPr/>
        <w:t>So</w:t>
      </w:r>
      <w:r w:rsidR="685E159E">
        <w:rPr/>
        <w:t xml:space="preserve"> our next question is when you think of the process of voting in the United States, where would you say you are on the scale between trust and distrust? And I would invite you to move this little card that </w:t>
      </w:r>
      <w:r w:rsidR="685E159E">
        <w:rPr/>
        <w:t>says</w:t>
      </w:r>
      <w:r w:rsidR="685E159E">
        <w:rPr/>
        <w:t xml:space="preserve"> me to the side you feel strongest for</w:t>
      </w:r>
      <w:r w:rsidR="08CA81C8">
        <w:rPr/>
        <w:t>,</w:t>
      </w:r>
      <w:r w:rsidR="685E159E">
        <w:rPr/>
        <w:t xml:space="preserve"> or even in the middle</w:t>
      </w:r>
      <w:r w:rsidR="5DB204E4">
        <w:rPr/>
        <w:t>,</w:t>
      </w:r>
      <w:r w:rsidR="685E159E">
        <w:rPr/>
        <w:t xml:space="preserve"> like</w:t>
      </w:r>
      <w:r w:rsidR="685E159E">
        <w:rPr/>
        <w:t xml:space="preserve"> whatever you feel.</w:t>
      </w:r>
    </w:p>
    <w:p xmlns:wp14="http://schemas.microsoft.com/office/word/2010/wordml" w:rsidP="685E159E" wp14:paraId="0335BA0D" wp14:textId="134C7B0E">
      <w:pPr>
        <w:pStyle w:val="Normal"/>
      </w:pPr>
      <w:r w:rsidRPr="685E159E" w:rsidR="3F96A2D0">
        <w:rPr>
          <w:b w:val="1"/>
          <w:bCs w:val="1"/>
        </w:rPr>
        <w:t>BR</w:t>
      </w:r>
      <w:r w:rsidR="3F96A2D0">
        <w:rPr/>
        <w:t xml:space="preserve">: </w:t>
      </w:r>
      <w:r w:rsidR="685E159E">
        <w:rPr/>
        <w:t>Well, no. My response is that I am as far as I can get to the side of trust.</w:t>
      </w:r>
    </w:p>
    <w:p xmlns:wp14="http://schemas.microsoft.com/office/word/2010/wordml" w:rsidP="685E159E" wp14:paraId="4906E312" wp14:textId="5F995D72">
      <w:pPr>
        <w:pStyle w:val="Normal"/>
      </w:pPr>
      <w:r w:rsidRPr="685E159E" w:rsidR="3F96A2D0">
        <w:rPr>
          <w:b w:val="1"/>
          <w:bCs w:val="1"/>
        </w:rPr>
        <w:t>IN</w:t>
      </w:r>
      <w:r w:rsidR="3F96A2D0">
        <w:rPr/>
        <w:t xml:space="preserve">: </w:t>
      </w:r>
      <w:r w:rsidR="685E159E">
        <w:rPr/>
        <w:t xml:space="preserve">Perfect. And could you tell us why you feel that way or what story </w:t>
      </w:r>
      <w:r w:rsidR="685E159E">
        <w:rPr/>
        <w:t>kind of makes</w:t>
      </w:r>
      <w:r w:rsidR="685E159E">
        <w:rPr/>
        <w:t xml:space="preserve"> you feel more trustful of the system?</w:t>
      </w:r>
    </w:p>
    <w:p xmlns:wp14="http://schemas.microsoft.com/office/word/2010/wordml" w:rsidP="685E159E" wp14:paraId="64F92310" wp14:textId="3004503D">
      <w:pPr>
        <w:pStyle w:val="Normal"/>
      </w:pPr>
      <w:r w:rsidR="146DFC88">
        <w:rPr/>
        <w:t xml:space="preserve">BR: </w:t>
      </w:r>
      <w:r w:rsidR="685E159E">
        <w:rPr/>
        <w:t xml:space="preserve">Well, I think </w:t>
      </w:r>
      <w:r w:rsidR="685E159E">
        <w:rPr/>
        <w:t>once I</w:t>
      </w:r>
      <w:r w:rsidR="685E159E">
        <w:rPr/>
        <w:t xml:space="preserve"> was an election observer. </w:t>
      </w:r>
      <w:r w:rsidR="685E159E">
        <w:rPr/>
        <w:t>I mean that that kind of, you know, just by actually being there physically for besides just showing up and voting.</w:t>
      </w:r>
      <w:r w:rsidR="685E159E">
        <w:rPr/>
        <w:t xml:space="preserve"> You know</w:t>
      </w:r>
      <w:bookmarkStart w:name="_Int_cFgnvv3Z" w:id="1343813420"/>
      <w:r w:rsidR="685E159E">
        <w:rPr/>
        <w:t>, I</w:t>
      </w:r>
      <w:bookmarkEnd w:id="1343813420"/>
      <w:r w:rsidR="685E159E">
        <w:rPr/>
        <w:t xml:space="preserve"> </w:t>
      </w:r>
      <w:r w:rsidR="685E159E">
        <w:rPr/>
        <w:t>I</w:t>
      </w:r>
      <w:r w:rsidR="685E159E">
        <w:rPr/>
        <w:t xml:space="preserve"> saw that that it all is there </w:t>
      </w:r>
      <w:r w:rsidR="685E159E">
        <w:rPr/>
        <w:t>wouldn't</w:t>
      </w:r>
      <w:r w:rsidR="685E159E">
        <w:rPr/>
        <w:t xml:space="preserve"> be a way anybody could cheat as far as I could</w:t>
      </w:r>
      <w:r w:rsidR="287D206A">
        <w:rPr/>
        <w:t xml:space="preserve"> see</w:t>
      </w:r>
      <w:r w:rsidR="685E159E">
        <w:rPr/>
        <w:t xml:space="preserve"> there. You know. </w:t>
      </w:r>
      <w:r w:rsidR="685E159E">
        <w:rPr/>
        <w:t>So</w:t>
      </w:r>
      <w:r w:rsidR="685E159E">
        <w:rPr/>
        <w:t xml:space="preserve"> </w:t>
      </w:r>
      <w:r w:rsidR="685E159E">
        <w:rPr/>
        <w:t>there's</w:t>
      </w:r>
      <w:r w:rsidR="685E159E">
        <w:rPr/>
        <w:t xml:space="preserve"> that and I know every time I vote</w:t>
      </w:r>
      <w:r w:rsidR="2F785D78">
        <w:rPr/>
        <w:t>,</w:t>
      </w:r>
      <w:r w:rsidR="685E159E">
        <w:rPr/>
        <w:t xml:space="preserve"> </w:t>
      </w:r>
      <w:r w:rsidR="685E159E">
        <w:rPr/>
        <w:t>it's</w:t>
      </w:r>
      <w:r w:rsidR="685E159E">
        <w:rPr/>
        <w:t xml:space="preserve"> volunteers, you know people that just</w:t>
      </w:r>
      <w:r w:rsidR="0D3A47BA">
        <w:rPr/>
        <w:t>,</w:t>
      </w:r>
      <w:r w:rsidR="685E159E">
        <w:rPr/>
        <w:t xml:space="preserve"> they don't</w:t>
      </w:r>
      <w:r w:rsidR="5B511C35">
        <w:rPr/>
        <w:t>-</w:t>
      </w:r>
      <w:r w:rsidR="685E159E">
        <w:rPr/>
        <w:t xml:space="preserve"> they </w:t>
      </w:r>
      <w:r w:rsidR="685E159E">
        <w:rPr/>
        <w:t>don't</w:t>
      </w:r>
      <w:r w:rsidR="685E159E">
        <w:rPr/>
        <w:t xml:space="preserve"> have</w:t>
      </w:r>
      <w:r w:rsidR="0CDE4500">
        <w:rPr/>
        <w:t>,</w:t>
      </w:r>
      <w:r w:rsidR="685E159E">
        <w:rPr/>
        <w:t xml:space="preserve"> you know</w:t>
      </w:r>
      <w:r w:rsidR="5C9C6BAD">
        <w:rPr/>
        <w:t>,</w:t>
      </w:r>
      <w:r w:rsidR="685E159E">
        <w:rPr/>
        <w:t xml:space="preserve"> some reason to do anything nefarious and</w:t>
      </w:r>
      <w:r w:rsidR="29736079">
        <w:rPr/>
        <w:t>-</w:t>
      </w:r>
      <w:r w:rsidR="685E159E">
        <w:rPr/>
        <w:t xml:space="preserve"> And what else about it? I mean well, and I suppose with the whole, you know, 2020 doubting you know </w:t>
      </w:r>
      <w:r w:rsidR="685E159E">
        <w:rPr/>
        <w:t>the what</w:t>
      </w:r>
      <w:r w:rsidR="685E159E">
        <w:rPr/>
        <w:t xml:space="preserve"> came out, I mean </w:t>
      </w:r>
      <w:r w:rsidR="685E159E">
        <w:rPr/>
        <w:t>it's</w:t>
      </w:r>
      <w:r w:rsidR="685E159E">
        <w:rPr/>
        <w:t xml:space="preserve"> </w:t>
      </w:r>
      <w:r w:rsidR="685E159E">
        <w:rPr/>
        <w:t>you've</w:t>
      </w:r>
      <w:r w:rsidR="685E159E">
        <w:rPr/>
        <w:t xml:space="preserve"> never seen anything like looked at however many times and anyway it seems like if there had been something to uncover, it would have been uncovered. </w:t>
      </w:r>
      <w:r w:rsidR="685E159E">
        <w:rPr/>
        <w:t>So</w:t>
      </w:r>
      <w:r w:rsidR="685E159E">
        <w:rPr/>
        <w:t xml:space="preserve"> and I just trust. Right now, obviously I trust that the options for fraud are miniscule, and you know </w:t>
      </w:r>
      <w:r w:rsidR="685E159E">
        <w:rPr/>
        <w:t>that's</w:t>
      </w:r>
      <w:r w:rsidR="685E159E">
        <w:rPr/>
        <w:t xml:space="preserve"> where I am with that. </w:t>
      </w:r>
      <w:r w:rsidR="685E159E">
        <w:rPr/>
        <w:t>So</w:t>
      </w:r>
      <w:r w:rsidR="685E159E">
        <w:rPr/>
        <w:t xml:space="preserve"> I think I</w:t>
      </w:r>
      <w:r w:rsidR="25CB5F35">
        <w:rPr/>
        <w:t xml:space="preserve"> answered that, yeah. </w:t>
      </w:r>
    </w:p>
    <w:p xmlns:wp14="http://schemas.microsoft.com/office/word/2010/wordml" w:rsidP="685E159E" wp14:paraId="74EB28D3" wp14:textId="0F57B5D1">
      <w:pPr>
        <w:pStyle w:val="Normal"/>
      </w:pPr>
      <w:r w:rsidRPr="685E159E" w:rsidR="25CB5F35">
        <w:rPr>
          <w:b w:val="1"/>
          <w:bCs w:val="1"/>
        </w:rPr>
        <w:t xml:space="preserve">IN: </w:t>
      </w:r>
      <w:r w:rsidR="685E159E">
        <w:rPr/>
        <w:t xml:space="preserve">That was a perfect answer. Thank you so much. </w:t>
      </w:r>
      <w:r w:rsidR="685E159E">
        <w:rPr/>
        <w:t>So</w:t>
      </w:r>
      <w:r w:rsidR="685E159E">
        <w:rPr/>
        <w:t xml:space="preserve"> you shared the story </w:t>
      </w:r>
      <w:r w:rsidR="5660E4E8">
        <w:rPr/>
        <w:t>of why</w:t>
      </w:r>
      <w:r w:rsidR="685E159E">
        <w:rPr/>
        <w:t xml:space="preserve"> you picked that spot. So now I ask you </w:t>
      </w:r>
      <w:r w:rsidR="685E159E">
        <w:rPr/>
        <w:t>do</w:t>
      </w:r>
      <w:r w:rsidR="685E159E">
        <w:rPr/>
        <w:t xml:space="preserve"> have it all the way on the side of trust. But our next question is where would you like to be on the scale or if you have a different</w:t>
      </w:r>
      <w:r w:rsidR="537C8476">
        <w:rPr/>
        <w:t>-</w:t>
      </w:r>
    </w:p>
    <w:p xmlns:wp14="http://schemas.microsoft.com/office/word/2010/wordml" w:rsidP="685E159E" wp14:paraId="1F6E6520" wp14:textId="6147B57A">
      <w:pPr>
        <w:pStyle w:val="Normal"/>
      </w:pPr>
      <w:r w:rsidRPr="685E159E" w:rsidR="537C8476">
        <w:rPr>
          <w:b w:val="1"/>
          <w:bCs w:val="1"/>
        </w:rPr>
        <w:t>BR:</w:t>
      </w:r>
      <w:r w:rsidR="537C8476">
        <w:rPr/>
        <w:t xml:space="preserve"> </w:t>
      </w:r>
      <w:r w:rsidR="685E159E">
        <w:rPr/>
        <w:t>Where would I like? To be if</w:t>
      </w:r>
      <w:r w:rsidR="3EB08B67">
        <w:rPr/>
        <w:t>-</w:t>
      </w:r>
      <w:r w:rsidR="685E159E">
        <w:rPr/>
        <w:t>Ohh</w:t>
      </w:r>
      <w:r w:rsidR="685E159E">
        <w:rPr/>
        <w:t>.</w:t>
      </w:r>
      <w:r w:rsidR="25064457">
        <w:rPr/>
        <w:t xml:space="preserve"> </w:t>
      </w:r>
      <w:r w:rsidR="685E159E">
        <w:rPr/>
        <w:t xml:space="preserve">Oh no, </w:t>
      </w:r>
      <w:r w:rsidR="685E159E">
        <w:rPr/>
        <w:t>I'm</w:t>
      </w:r>
      <w:r w:rsidR="685E159E">
        <w:rPr/>
        <w:t xml:space="preserve"> pretty</w:t>
      </w:r>
      <w:r w:rsidR="41DF9AC3">
        <w:rPr/>
        <w:t>-</w:t>
      </w:r>
      <w:r w:rsidR="685E159E">
        <w:rPr/>
        <w:t xml:space="preserve"> </w:t>
      </w:r>
      <w:r w:rsidR="685E159E">
        <w:rPr/>
        <w:t>I'm</w:t>
      </w:r>
      <w:r w:rsidR="685E159E">
        <w:rPr/>
        <w:t xml:space="preserve"> good where I am. I mean, this may be outside of the realm of what </w:t>
      </w:r>
      <w:r w:rsidR="1F1DBB58">
        <w:rPr/>
        <w:t>y</w:t>
      </w:r>
      <w:r w:rsidR="685E159E">
        <w:rPr/>
        <w:t>ou're</w:t>
      </w:r>
      <w:r w:rsidR="685E159E">
        <w:rPr/>
        <w:t xml:space="preserve"> wanting to talk about. I mean, if in the ideal world</w:t>
      </w:r>
      <w:r w:rsidR="15FBCAFD">
        <w:rPr/>
        <w:t>, t</w:t>
      </w:r>
      <w:r w:rsidR="685E159E">
        <w:rPr/>
        <w:t xml:space="preserve">he presidential election would not be Electoral College determined. It would be one person, one vote, rather than, you know, you know, the number of and anyway. </w:t>
      </w:r>
      <w:r w:rsidR="685E159E">
        <w:rPr/>
        <w:t>So</w:t>
      </w:r>
      <w:r w:rsidR="685E159E">
        <w:rPr/>
        <w:t xml:space="preserve"> </w:t>
      </w:r>
      <w:r w:rsidR="685E159E">
        <w:rPr/>
        <w:t>there's</w:t>
      </w:r>
      <w:r w:rsidR="0F7D7D1E">
        <w:rPr/>
        <w:t>-</w:t>
      </w:r>
      <w:r w:rsidR="685E159E">
        <w:rPr/>
        <w:t xml:space="preserve"> </w:t>
      </w:r>
      <w:r w:rsidR="685E159E">
        <w:rPr/>
        <w:t>there's</w:t>
      </w:r>
      <w:r w:rsidR="685E159E">
        <w:rPr/>
        <w:t xml:space="preserve"> that. </w:t>
      </w:r>
      <w:r w:rsidR="685E159E">
        <w:rPr/>
        <w:t>It's</w:t>
      </w:r>
      <w:r w:rsidR="685E159E">
        <w:rPr/>
        <w:t xml:space="preserve"> not. </w:t>
      </w:r>
      <w:r w:rsidR="685E159E">
        <w:rPr/>
        <w:t>That's</w:t>
      </w:r>
      <w:r w:rsidR="685E159E">
        <w:rPr/>
        <w:t xml:space="preserve"> not about trust. </w:t>
      </w:r>
      <w:r w:rsidR="685E159E">
        <w:rPr/>
        <w:t>It's</w:t>
      </w:r>
      <w:r w:rsidR="685E159E">
        <w:rPr/>
        <w:t xml:space="preserve"> about some dissatisfaction with the process in that way.</w:t>
      </w:r>
    </w:p>
    <w:p xmlns:wp14="http://schemas.microsoft.com/office/word/2010/wordml" w:rsidP="685E159E" wp14:paraId="400DC7A7" wp14:textId="5CE755E7">
      <w:pPr>
        <w:pStyle w:val="Normal"/>
      </w:pPr>
      <w:r w:rsidRPr="685E159E" w:rsidR="51666D1B">
        <w:rPr>
          <w:b w:val="1"/>
          <w:bCs w:val="1"/>
        </w:rPr>
        <w:t>IN:</w:t>
      </w:r>
      <w:r w:rsidR="51666D1B">
        <w:rPr/>
        <w:t xml:space="preserve"> </w:t>
      </w:r>
      <w:r w:rsidR="685E159E">
        <w:rPr/>
        <w:t>Yeah</w:t>
      </w:r>
      <w:r w:rsidR="685E159E">
        <w:rPr/>
        <w:t xml:space="preserve">, absolutely. And my last question is, </w:t>
      </w:r>
      <w:r w:rsidR="39A9798C">
        <w:rPr/>
        <w:t>can you imagine the conditions in which you could be (trustful of the vote)</w:t>
      </w:r>
      <w:r w:rsidR="685E159E">
        <w:rPr/>
        <w:t>. But I think you</w:t>
      </w:r>
      <w:r w:rsidR="685E159E">
        <w:rPr/>
        <w:t xml:space="preserve"> </w:t>
      </w:r>
      <w:r w:rsidR="685E159E">
        <w:rPr/>
        <w:t>kind of answere</w:t>
      </w:r>
      <w:r w:rsidR="685E159E">
        <w:rPr/>
        <w:t>d</w:t>
      </w:r>
      <w:r w:rsidR="685E159E">
        <w:rPr/>
        <w:t xml:space="preserve"> that with the Electoral College. But is there anything else that you can imagine like a more trustful voting</w:t>
      </w:r>
      <w:r w:rsidR="685E159E">
        <w:rPr/>
        <w:t xml:space="preserve"> </w:t>
      </w:r>
      <w:r w:rsidR="685E159E">
        <w:rPr/>
        <w:t>system fo</w:t>
      </w:r>
      <w:r w:rsidR="685E159E">
        <w:rPr/>
        <w:t>r</w:t>
      </w:r>
      <w:r w:rsidR="685E159E">
        <w:rPr/>
        <w:t xml:space="preserve"> outside of what</w:t>
      </w:r>
      <w:r w:rsidR="685E159E">
        <w:rPr/>
        <w:t xml:space="preserve"> </w:t>
      </w:r>
      <w:r w:rsidR="685E159E">
        <w:rPr/>
        <w:t>you'v</w:t>
      </w:r>
      <w:r w:rsidR="685E159E">
        <w:rPr/>
        <w:t>e</w:t>
      </w:r>
      <w:r w:rsidR="685E159E">
        <w:rPr/>
        <w:t xml:space="preserve"> already shared with us?</w:t>
      </w:r>
    </w:p>
    <w:p xmlns:wp14="http://schemas.microsoft.com/office/word/2010/wordml" w:rsidP="685E159E" wp14:paraId="7B227EA9" wp14:textId="00F9E144">
      <w:pPr>
        <w:pStyle w:val="Normal"/>
      </w:pPr>
      <w:r w:rsidRPr="685E159E" w:rsidR="6C171816">
        <w:rPr>
          <w:b w:val="1"/>
          <w:bCs w:val="1"/>
        </w:rPr>
        <w:t xml:space="preserve">BR: </w:t>
      </w:r>
      <w:r w:rsidR="685E159E">
        <w:rPr/>
        <w:t xml:space="preserve">I think </w:t>
      </w:r>
      <w:r w:rsidR="685E159E">
        <w:rPr/>
        <w:t>maybe building</w:t>
      </w:r>
      <w:r w:rsidR="685E159E">
        <w:rPr/>
        <w:t xml:space="preserve"> more people voting</w:t>
      </w:r>
      <w:r w:rsidR="6C21CE64">
        <w:rPr/>
        <w:t xml:space="preserve"> w</w:t>
      </w:r>
      <w:r w:rsidR="685E159E">
        <w:rPr/>
        <w:t xml:space="preserve">ould add to people's trust level. I mean </w:t>
      </w:r>
      <w:r w:rsidR="685E159E">
        <w:rPr/>
        <w:t>I guess I'd</w:t>
      </w:r>
      <w:r w:rsidR="685E159E">
        <w:rPr/>
        <w:t xml:space="preserve"> be curious to find out how many people vote</w:t>
      </w:r>
      <w:r w:rsidR="3EA524C0">
        <w:rPr/>
        <w:t xml:space="preserve">, that </w:t>
      </w:r>
      <w:r w:rsidR="685E159E">
        <w:rPr/>
        <w:t>actually vote</w:t>
      </w:r>
      <w:r w:rsidR="7C53D3CF">
        <w:rPr/>
        <w:t>,</w:t>
      </w:r>
      <w:r w:rsidR="685E159E">
        <w:rPr/>
        <w:t xml:space="preserve"> that </w:t>
      </w:r>
      <w:r w:rsidR="685E159E">
        <w:rPr/>
        <w:t>don't</w:t>
      </w:r>
      <w:r w:rsidR="685E159E">
        <w:rPr/>
        <w:t xml:space="preserve"> trust the system and that kind of gets to things like absentee voting, you know, like, </w:t>
      </w:r>
      <w:r w:rsidR="685E159E">
        <w:rPr/>
        <w:t>what's</w:t>
      </w:r>
      <w:r w:rsidR="685E159E">
        <w:rPr/>
        <w:t xml:space="preserve">, </w:t>
      </w:r>
      <w:r w:rsidR="685E159E">
        <w:rPr/>
        <w:t>what's</w:t>
      </w:r>
      <w:r w:rsidR="685E159E">
        <w:rPr/>
        <w:t xml:space="preserve"> the problem with that? You know, I </w:t>
      </w:r>
      <w:r w:rsidR="685E159E">
        <w:rPr/>
        <w:t>don't</w:t>
      </w:r>
      <w:r w:rsidR="685E159E">
        <w:rPr/>
        <w:t xml:space="preserve"> know. So, and what else? I mean, I yeah, I guess as long as we're talking about</w:t>
      </w:r>
      <w:r w:rsidR="2B56BCFA">
        <w:rPr/>
        <w:t xml:space="preserve"> it</w:t>
      </w:r>
      <w:r w:rsidR="685E159E">
        <w:rPr/>
        <w:t>, I think I could even have even more trust if, like I s</w:t>
      </w:r>
      <w:r w:rsidR="59161623">
        <w:rPr/>
        <w:t>aw that m</w:t>
      </w:r>
      <w:r w:rsidR="685E159E">
        <w:rPr/>
        <w:t>ore people voted if there was access, you know, I feel like the more we</w:t>
      </w:r>
      <w:r w:rsidR="51A73CB6">
        <w:rPr/>
        <w:t xml:space="preserve"> p</w:t>
      </w:r>
      <w:r w:rsidR="685E159E">
        <w:rPr/>
        <w:t>ass laws that make it harder for people to vote</w:t>
      </w:r>
      <w:r w:rsidR="5EE2A7EE">
        <w:rPr/>
        <w:t>, t</w:t>
      </w:r>
      <w:r w:rsidR="685E159E">
        <w:rPr/>
        <w:t xml:space="preserve">he more that could lead people to distrust the vote. </w:t>
      </w:r>
      <w:r w:rsidR="685E159E">
        <w:rPr/>
        <w:t>So</w:t>
      </w:r>
      <w:r w:rsidR="685E159E">
        <w:rPr/>
        <w:t xml:space="preserve"> </w:t>
      </w:r>
      <w:r w:rsidR="685E159E">
        <w:rPr/>
        <w:t>there's</w:t>
      </w:r>
      <w:r w:rsidR="685E159E">
        <w:rPr/>
        <w:t xml:space="preserve"> that.</w:t>
      </w:r>
    </w:p>
    <w:p xmlns:wp14="http://schemas.microsoft.com/office/word/2010/wordml" w:rsidP="685E159E" wp14:paraId="33503961" wp14:textId="4410611C">
      <w:pPr>
        <w:pStyle w:val="Normal"/>
      </w:pPr>
      <w:r w:rsidRPr="685E159E" w:rsidR="44A86DD5">
        <w:rPr>
          <w:b w:val="1"/>
          <w:bCs w:val="1"/>
        </w:rPr>
        <w:t>IN:</w:t>
      </w:r>
      <w:r w:rsidR="44A86DD5">
        <w:rPr/>
        <w:t xml:space="preserve"> </w:t>
      </w:r>
      <w:r w:rsidR="685E159E">
        <w:rPr/>
        <w:t>Wonderful. And is there anything else you wanted to</w:t>
      </w:r>
      <w:r w:rsidR="78B14A72">
        <w:rPr/>
        <w:t xml:space="preserve"> share today?</w:t>
      </w:r>
    </w:p>
    <w:p xmlns:wp14="http://schemas.microsoft.com/office/word/2010/wordml" w:rsidP="685E159E" wp14:paraId="0C02F31A" wp14:textId="67DBDE57">
      <w:pPr>
        <w:pStyle w:val="Normal"/>
      </w:pPr>
      <w:r w:rsidRPr="685E159E" w:rsidR="78B14A72">
        <w:rPr>
          <w:b w:val="1"/>
          <w:bCs w:val="1"/>
        </w:rPr>
        <w:t xml:space="preserve">BR: </w:t>
      </w:r>
      <w:r w:rsidR="78B14A72">
        <w:rPr>
          <w:b w:val="0"/>
          <w:bCs w:val="0"/>
        </w:rPr>
        <w:t>Y</w:t>
      </w:r>
      <w:r w:rsidR="685E159E">
        <w:rPr/>
        <w:t>eah</w:t>
      </w:r>
      <w:r w:rsidR="685E159E">
        <w:rPr/>
        <w:t>, this is a beautiful story cart</w:t>
      </w:r>
      <w:r w:rsidR="09EBCF8D">
        <w:rPr/>
        <w:t>,</w:t>
      </w:r>
      <w:r w:rsidR="685E159E">
        <w:rPr/>
        <w:t xml:space="preserve"> and the artist who constructed it deserves a raise.</w:t>
      </w:r>
    </w:p>
    <w:p xmlns:wp14="http://schemas.microsoft.com/office/word/2010/wordml" w:rsidP="685E159E" wp14:paraId="410C4818" wp14:textId="3A14BB4C">
      <w:pPr>
        <w:pStyle w:val="Normal"/>
      </w:pPr>
      <w:r w:rsidRPr="685E159E" w:rsidR="6A91E1DC">
        <w:rPr>
          <w:b w:val="1"/>
          <w:bCs w:val="1"/>
        </w:rPr>
        <w:t>IN:</w:t>
      </w:r>
      <w:r w:rsidR="6A91E1DC">
        <w:rPr/>
        <w:t xml:space="preserve"> </w:t>
      </w:r>
      <w:r w:rsidR="685E159E">
        <w:rPr/>
        <w:t>Thank you so much.</w:t>
      </w:r>
    </w:p>
    <w:p xmlns:wp14="http://schemas.microsoft.com/office/word/2010/wordml" w:rsidP="685E159E" wp14:paraId="2C078E63" wp14:textId="0034343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cFgnvv3Z" int2:invalidationBookmarkName="" int2:hashCode="Fz6GxRvehH35r/" int2:id="nachxdq6">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0D6B7E"/>
    <w:rsid w:val="0021959B"/>
    <w:rsid w:val="00AC673A"/>
    <w:rsid w:val="029C292A"/>
    <w:rsid w:val="06C04B24"/>
    <w:rsid w:val="06E281A1"/>
    <w:rsid w:val="06E281A1"/>
    <w:rsid w:val="08CA81C8"/>
    <w:rsid w:val="09E016C9"/>
    <w:rsid w:val="09EBCF8D"/>
    <w:rsid w:val="0CDE4500"/>
    <w:rsid w:val="0D3A47BA"/>
    <w:rsid w:val="0F7D7D1E"/>
    <w:rsid w:val="11D74DA7"/>
    <w:rsid w:val="146DFC88"/>
    <w:rsid w:val="14AA2D93"/>
    <w:rsid w:val="15FBCAFD"/>
    <w:rsid w:val="18667F28"/>
    <w:rsid w:val="1B6AE0A7"/>
    <w:rsid w:val="1DA1473A"/>
    <w:rsid w:val="1F1DBB58"/>
    <w:rsid w:val="1F49AF84"/>
    <w:rsid w:val="1F969DD9"/>
    <w:rsid w:val="202BEAAB"/>
    <w:rsid w:val="2030E29C"/>
    <w:rsid w:val="25064457"/>
    <w:rsid w:val="25CB5F35"/>
    <w:rsid w:val="2710236C"/>
    <w:rsid w:val="2710236C"/>
    <w:rsid w:val="27C28E89"/>
    <w:rsid w:val="287D206A"/>
    <w:rsid w:val="29736079"/>
    <w:rsid w:val="2AA8EB25"/>
    <w:rsid w:val="2B56BCFA"/>
    <w:rsid w:val="2B88C43A"/>
    <w:rsid w:val="2BC5BFE3"/>
    <w:rsid w:val="2BC5BFE3"/>
    <w:rsid w:val="2E515FEA"/>
    <w:rsid w:val="2F785D78"/>
    <w:rsid w:val="2FC14647"/>
    <w:rsid w:val="2FC14647"/>
    <w:rsid w:val="312F99B4"/>
    <w:rsid w:val="312F99B4"/>
    <w:rsid w:val="32E3F316"/>
    <w:rsid w:val="337CCF73"/>
    <w:rsid w:val="3576D6BE"/>
    <w:rsid w:val="3576D6BE"/>
    <w:rsid w:val="35D3B598"/>
    <w:rsid w:val="387CF08C"/>
    <w:rsid w:val="39A9798C"/>
    <w:rsid w:val="3EA524C0"/>
    <w:rsid w:val="3EB08B67"/>
    <w:rsid w:val="3F96A2D0"/>
    <w:rsid w:val="41DF9AC3"/>
    <w:rsid w:val="42AE720F"/>
    <w:rsid w:val="432CC0AC"/>
    <w:rsid w:val="44A86DD5"/>
    <w:rsid w:val="4682429A"/>
    <w:rsid w:val="46C7F1BA"/>
    <w:rsid w:val="4A3184C9"/>
    <w:rsid w:val="4A8E89A7"/>
    <w:rsid w:val="4C664609"/>
    <w:rsid w:val="51666D1B"/>
    <w:rsid w:val="51A73CB6"/>
    <w:rsid w:val="5205C502"/>
    <w:rsid w:val="537C8476"/>
    <w:rsid w:val="549A2274"/>
    <w:rsid w:val="5660E4E8"/>
    <w:rsid w:val="570D6B7E"/>
    <w:rsid w:val="59161623"/>
    <w:rsid w:val="5A5C32EC"/>
    <w:rsid w:val="5B511C35"/>
    <w:rsid w:val="5BE043CC"/>
    <w:rsid w:val="5C9C6BAD"/>
    <w:rsid w:val="5DB204E4"/>
    <w:rsid w:val="5EE2A7EE"/>
    <w:rsid w:val="5F6E2AA8"/>
    <w:rsid w:val="5FDDD7BD"/>
    <w:rsid w:val="63EC34C4"/>
    <w:rsid w:val="64DEC500"/>
    <w:rsid w:val="65B5BA1C"/>
    <w:rsid w:val="685E159E"/>
    <w:rsid w:val="6A91E1DC"/>
    <w:rsid w:val="6C171816"/>
    <w:rsid w:val="6C21CE64"/>
    <w:rsid w:val="6D989EF7"/>
    <w:rsid w:val="6DE3FA2E"/>
    <w:rsid w:val="77F64AD6"/>
    <w:rsid w:val="78B14A72"/>
    <w:rsid w:val="7C53D3CF"/>
    <w:rsid w:val="7F1FF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6B7E"/>
  <w15:chartTrackingRefBased/>
  <w15:docId w15:val="{0D53E1B7-ECD4-41AF-9345-B1A24B39EB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85E159E"/>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685E159E"/>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a9d56f7b7ecf4551" Type="http://schemas.openxmlformats.org/officeDocument/2006/relationships/customXml" Target="/customXML/item.xml"/><Relationship Id="rId6" Type="http://schemas.openxmlformats.org/officeDocument/2006/relationships/customXml" Target="../customXML/item1.xml"/><Relationship Id="rId5" Type="http://schemas.openxmlformats.org/officeDocument/2006/relationships/theme" Target="theme/theme1.xml"/><Relationship Id="Rd05b71388d534592"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74627b10211542d9"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{"storageType":"DocumentXmlStorage","descriptor":{"transcription":{"transcriptSegments":[{"text":"So this is where I get to ask you questions.","language":"en","start":0.11,"end":2.6199999999999997,"speakerId":0},{"text":"Alright, so could you start by telling me your name?","language":"en","start":4.99,"end":6.91,"speakerId":0},{"text":"And spell it for me. My name is Barbara Reinhart. The first name is Barbara and the last name is REINHART.","language":"en","start":6.92,"end":17.41,"speakerId":1},{"text":"Perfect. And could you tell me what you had?","language":"en","start":18.08,"end":19.439999999999998,"speakerId":0},{"text":"For breakfast this morning.","language":"en","start":19.45,"end":20.689999999999998,"speakerId":0},{"text":"I had oatmeal with Peaches and walnuts and yogurt. That's about it, I guess. Well, you know, tea whatnot. Yeah.","language":"en","start":20.779999999999998,"end":31.159999999999997,"speakerId":1},{"text":"Perfect. So then I wasn't expecting a hard question.","language":"en","start":32.08,"end":35.739999999999995,"speakerId":1},{"text":"I know, I know. I mean some people say nothing so.","language":"en","start":35.839999999999996,"end":39.38999999999999,"speakerId":0},{"text":"Oh, no, that'd be not me.","language":"en","start":38.949999999999996,"end":41.37,"speakerId":1},{"text":"I hear some delicious things and that.","language":"en","start":41.19,"end":42.58,"speakerId":0},{"text":"Sounded great. Ohh yeah.","language":"en","start":42.589999999999996,"end":43.72,"speakerId":0},{"text":"Yeah.","language":"en","start":43.089999999999996,"end":43.349999999999994,"speakerId":1},{"text":"I gotta.","language":"en","start":43.6,"end":43.93,"speakerId":1},{"text":"Have that start, you know, OK.","language":"en","start":43.94,"end":46.16,"speakerId":1},{"text":"So our next question is when you think of the process of voting in the United States, where would you say you are on the scale between trust and distrust? And I would invite you to move this little card that says me to the side you feel strongest for or even in the middle like whatever you feel.","language":"en","start":48.12,"end":63.19,"speakerId":0},{"text":"I'm.","language":"en","start":63.269999999999996,"end":63.349999999999994,"speakerId":0},{"text":"Sorry. Well, no.","language":"en","start":63.36,"end":64.53,"speakerId":1},{"text":"My response is that I am as far as I can get to the side of trust.","language":"en","start":64.86,"end":71.15,"speakerId":1},{"text":"Perfect. And could you tell us why you feel that way or what story kind of makes you feel more trustful of the system?","language":"en","start":71.99,"end":82.06,"speakerId":0},{"text":"Well, I think once I was an election observer.","language":"en","start":82.50999999999999,"end":85.05,"speakerId":1},{"text":"I mean that that kind of, you know, just by actually being there physically for besides just showing up and voting.","language":"en","start":85.11999999999999,"end":91.96,"speakerId":1},{"text":"You know, I I saw that that it all is there wouldn't be a way anybody could cheat as far as I could there. You know. So so there's that and and I know every time I vote it's volunteers, you know people that just they don't they don't have you know some reason to do anything nefarious and.","language":"en","start":93.05,"end":111.86,"speakerId":1},{"text":"And what else about it? I mean well, and I suppose with the whole, you know, 2020 doubting you know the what came out, I mean it's you've never seen anything like looked at however many times and and anyway it seems like if there had been something to uncover, it would have been uncovered. So and I just trust.","language":"en","start":112.6,"end":132.03,"speakerId":1},{"text":"Right now, obviously I trust that the options for fraud are miniscule, and you know that's that's where I am with that. So I think I.","language":"en","start":132.14,"end":143.6,"speakerId":1},{"text":"Answered that yeah.","language":"en","start":143.60999999999999,"end":144.45999999999998,"speakerId":1},{"text":"That was a perfect answer. Thank you so much.","language":"en","start":144.47,"end":146.7,"speakerId":0},{"text":"So you shared the story while you picked that spot. So now I ask you do have it all the way on the side of trust. But our next question is where would you like to be on the scale or if you have a different?","language":"en","start":148.32,"end":160.70999999999998,"speakerId":0},{"text":"Where would I like?","language":"en","start":161.18,"end":161.96,"speakerId":1},{"text":"To be if.","language":"en","start":161.97,"end":163.07,"speakerId":1},{"text":"Ohh.","language":"en","start":163.19,"end":163.71},{"text":"Oh no, I'm pretty. I'm good where I am. I mean, this may be outside of the realm of what?","language":"en","start":163.19,"end":168.77,"speakerId":1},{"text":"You're wanting to talk about. I mean, if in the ideal world.","language":"en","start":168.85,"end":171.96,"speakerId":1},{"text":"The presidential election would not be Electoral College determined. It would be one person, one vote, rather than, you know, you know, the number of and anyway. So there's there's that.","language":"en","start":172.70999999999998,"end":184.98,"speakerId":1},{"text":"It's not. That's not about trust. It's about some dissatisfaction with the process in that way.","language":"en","start":185.17999999999998,"end":191.33999999999997,"speakerId":1},{"text":"Yeah, absolutely. And my last question is, Can you imagine the conditions in which you.","language":"en","start":192.29999999999998,"end":198.35999999999999,"speakerId":0},{"text":"B. But I think you kind of answered that with the Electoral College. But is there anything else that you can imagine like a more trustful voting system for outside of what you've already shared with us?","language":"en","start":198.48999999999998,"end":211.40999999999997,"speakerId":0},{"text":"I think maybe building more people voting.","language":"en","start":213.86999999999998,"end":218.81999999999996,"speakerId":1},{"text":"Would add to people's trust level. I mean I I I guess I'd be curious to find out how many people vote.","language":"en","start":218.94,"end":226.35999999999999,"speakerId":1},{"text":"That that actually vote that don't trust the system and that kind of gets to things like absentee voting, you know, like, what's, what's the problem with that? You know, I don't know. So, and what else? I mean, I yeah, I I guess if we're as long as we're talking about, I think I could even have even more trust if, like I say.","language":"en","start":226.45999999999998,"end":246.65999999999997,"speakerId":1},{"text":"More people voted if there was access, you know, I feel like the more we.","language":"en","start":246.73,"end":251.95,"speakerId":1},{"text":"Pass laws that make it harder for people to vote. The more that could lead people to distrust the vote. So there's that.","language":"en","start":252.70999999999998,"end":261.28,"speakerId":1},{"text":"Wonderful. And is there anything else you wanted to?","language":"en","start":262.46999999999997,"end":264.19,"speakerId":0},{"text":"Share today, yeah, this is a beautiful story cart and the artist who constructed it deserves a raise.","language":"en","start":264.2,"end":271.18,"speakerId":1},{"text":"Thank you so much.","language":"en","start":272.22999999999996,"end":273.35999999999996,"speakerId":0}],"speakerNames":[null,null]},"audioOneDriveItem":{"driveId":"b!sArZuIJNEUqQBuHGvIcGS097p0BTlYlDjtAiNPViRvntowpT0MxAQ6NDclL7W824","itemId":"0176KTN53NJXVNFYNP2NDIA2ABHJYQHFJS"}}}</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ba218cce-54fa-4424-8c23-7539de2ba505}">
  <ds:schemaRefs>
    <ds:schemaRef ds:uri="http://schemas.microsoft.com/office/transcription/2022"/>
  </ds:schemaRefs>
</ds:datastoreItem>
</file>

<file path=customXML/itemProps1.xml><?xml version="1.0" encoding="utf-8"?>
<ds:datastoreItem xmlns:ds="http://schemas.openxmlformats.org/officeDocument/2006/customXml" ds:itemID="{8DFDF29E-0470-4E45-A434-135494F54A88}"/>
</file>

<file path=customXML/itemProps2.xml><?xml version="1.0" encoding="utf-8"?>
<ds:datastoreItem xmlns:ds="http://schemas.openxmlformats.org/officeDocument/2006/customXml" ds:itemID="{390AF97E-7773-4793-9ABB-97CD785A6129}"/>
</file>

<file path=customXML/itemProps3.xml><?xml version="1.0" encoding="utf-8"?>
<ds:datastoreItem xmlns:ds="http://schemas.openxmlformats.org/officeDocument/2006/customXml" ds:itemID="{0812F48A-6EF4-4334-B044-8EACB427E6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2024-07-07T00:07:09Z</dcterms:created>
  <dcterms:modified xsi:type="dcterms:W3CDTF">2024-07-07T00:27:30Z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