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87A2BC6" wp14:paraId="33740A5F" wp14:textId="52548D8A">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187A2BC6" w:rsidR="17B41CC3">
        <w:rPr>
          <w:rStyle w:val="normaltextrun"/>
          <w:rFonts w:ascii="Arial" w:hAnsi="Arial" w:eastAsia="Arial" w:cs="Arial"/>
          <w:b w:val="1"/>
          <w:bCs w:val="1"/>
          <w:i w:val="0"/>
          <w:iCs w:val="0"/>
          <w:caps w:val="0"/>
          <w:smallCaps w:val="0"/>
          <w:noProof w:val="0"/>
          <w:color w:val="1D1C1D"/>
          <w:sz w:val="24"/>
          <w:szCs w:val="24"/>
          <w:lang w:val="en-US"/>
        </w:rPr>
        <w:t xml:space="preserve">Interviewer: </w:t>
      </w:r>
      <w:r w:rsidRPr="187A2BC6" w:rsidR="17B41CC3">
        <w:rPr>
          <w:rStyle w:val="eop"/>
          <w:rFonts w:ascii="Arial" w:hAnsi="Arial" w:eastAsia="Arial" w:cs="Arial"/>
          <w:b w:val="0"/>
          <w:bCs w:val="0"/>
          <w:i w:val="0"/>
          <w:iCs w:val="0"/>
          <w:caps w:val="0"/>
          <w:smallCaps w:val="0"/>
          <w:noProof w:val="0"/>
          <w:color w:val="1D1C1D"/>
          <w:sz w:val="24"/>
          <w:szCs w:val="24"/>
          <w:lang w:val="en-US"/>
        </w:rPr>
        <w:t> </w:t>
      </w:r>
      <w:r w:rsidRPr="187A2BC6" w:rsidR="17B41CC3">
        <w:rPr>
          <w:rStyle w:val="eop"/>
          <w:rFonts w:ascii="Arial" w:hAnsi="Arial" w:eastAsia="Arial" w:cs="Arial"/>
          <w:b w:val="1"/>
          <w:bCs w:val="1"/>
          <w:i w:val="0"/>
          <w:iCs w:val="0"/>
          <w:caps w:val="0"/>
          <w:smallCaps w:val="0"/>
          <w:noProof w:val="0"/>
          <w:color w:val="1D1C1D"/>
          <w:sz w:val="24"/>
          <w:szCs w:val="24"/>
          <w:lang w:val="en-US"/>
        </w:rPr>
        <w:t>Jake Clements</w:t>
      </w:r>
    </w:p>
    <w:p xmlns:wp14="http://schemas.microsoft.com/office/word/2010/wordml" w:rsidP="187A2BC6" wp14:paraId="57DD09F1" wp14:textId="7E47A24C">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187A2BC6" w:rsidR="17B41CC3">
        <w:rPr>
          <w:rStyle w:val="normaltextrun"/>
          <w:rFonts w:ascii="Arial" w:hAnsi="Arial" w:eastAsia="Arial" w:cs="Arial"/>
          <w:b w:val="1"/>
          <w:bCs w:val="1"/>
          <w:i w:val="0"/>
          <w:iCs w:val="0"/>
          <w:caps w:val="0"/>
          <w:smallCaps w:val="0"/>
          <w:noProof w:val="0"/>
          <w:color w:val="1D1C1D"/>
          <w:sz w:val="24"/>
          <w:szCs w:val="24"/>
          <w:lang w:val="en-US"/>
        </w:rPr>
        <w:t>Interviewee: Amber Miles</w:t>
      </w:r>
    </w:p>
    <w:p xmlns:wp14="http://schemas.microsoft.com/office/word/2010/wordml" w:rsidP="187A2BC6" wp14:paraId="2B9AE612" wp14:textId="1FBCD005">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187A2BC6" w:rsidR="17B41CC3">
        <w:rPr>
          <w:rStyle w:val="normaltextrun"/>
          <w:rFonts w:ascii="Arial" w:hAnsi="Arial" w:eastAsia="Arial" w:cs="Arial"/>
          <w:b w:val="1"/>
          <w:bCs w:val="1"/>
          <w:i w:val="0"/>
          <w:iCs w:val="0"/>
          <w:caps w:val="0"/>
          <w:smallCaps w:val="0"/>
          <w:noProof w:val="0"/>
          <w:color w:val="1D1C1D"/>
          <w:sz w:val="24"/>
          <w:szCs w:val="24"/>
          <w:lang w:val="en-US"/>
        </w:rPr>
        <w:t>Date of Interview: 04/04/2024</w:t>
      </w:r>
    </w:p>
    <w:p xmlns:wp14="http://schemas.microsoft.com/office/word/2010/wordml" w:rsidP="187A2BC6" wp14:paraId="10251E92" wp14:textId="2A48C5CF">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187A2BC6" w:rsidR="17B41CC3">
        <w:rPr>
          <w:rStyle w:val="normaltextrun"/>
          <w:rFonts w:ascii="Arial" w:hAnsi="Arial" w:eastAsia="Arial" w:cs="Arial"/>
          <w:b w:val="1"/>
          <w:bCs w:val="1"/>
          <w:i w:val="0"/>
          <w:iCs w:val="0"/>
          <w:caps w:val="0"/>
          <w:smallCaps w:val="0"/>
          <w:noProof w:val="0"/>
          <w:color w:val="1D1C1D"/>
          <w:sz w:val="24"/>
          <w:szCs w:val="24"/>
          <w:lang w:val="en-US"/>
        </w:rPr>
        <w:t>Location: University of Milwaukee, WI</w:t>
      </w:r>
    </w:p>
    <w:p xmlns:wp14="http://schemas.microsoft.com/office/word/2010/wordml" w:rsidP="187A2BC6" wp14:paraId="7B3DE47C" wp14:textId="4931F2FD">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187A2BC6" w:rsidR="17B41CC3">
        <w:rPr>
          <w:rStyle w:val="normaltextrun"/>
          <w:rFonts w:ascii="Arial" w:hAnsi="Arial" w:eastAsia="Arial" w:cs="Arial"/>
          <w:b w:val="1"/>
          <w:bCs w:val="1"/>
          <w:i w:val="0"/>
          <w:iCs w:val="0"/>
          <w:caps w:val="0"/>
          <w:smallCaps w:val="0"/>
          <w:noProof w:val="0"/>
          <w:color w:val="1D1C1D"/>
          <w:sz w:val="24"/>
          <w:szCs w:val="24"/>
          <w:lang w:val="en-US"/>
        </w:rPr>
        <w:t>Event: C21 Tabling Trust Event </w:t>
      </w:r>
      <w:r w:rsidRPr="187A2BC6" w:rsidR="17B41CC3">
        <w:rPr>
          <w:rStyle w:val="normaltextrun"/>
          <w:rFonts w:ascii="Arial" w:hAnsi="Arial" w:eastAsia="Arial" w:cs="Arial"/>
          <w:b w:val="0"/>
          <w:bCs w:val="0"/>
          <w:i w:val="0"/>
          <w:iCs w:val="0"/>
          <w:caps w:val="0"/>
          <w:smallCaps w:val="0"/>
          <w:noProof w:val="0"/>
          <w:color w:val="1D1C1D"/>
          <w:sz w:val="24"/>
          <w:szCs w:val="24"/>
          <w:lang w:val="en-US"/>
        </w:rPr>
        <w:t>  </w:t>
      </w:r>
    </w:p>
    <w:p xmlns:wp14="http://schemas.microsoft.com/office/word/2010/wordml" w:rsidP="187A2BC6" wp14:paraId="031CBEE4" wp14:textId="665624D7">
      <w:pPr>
        <w:spacing w:after="160" w:line="276"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187A2BC6" w:rsidR="17B41CC3">
        <w:rPr>
          <w:rFonts w:ascii="Arial Nova" w:hAnsi="Arial Nova" w:eastAsia="Arial Nova" w:cs="Arial Nova"/>
          <w:b w:val="1"/>
          <w:bCs w:val="1"/>
          <w:i w:val="0"/>
          <w:iCs w:val="0"/>
          <w:caps w:val="0"/>
          <w:smallCaps w:val="0"/>
          <w:noProof w:val="0"/>
          <w:color w:val="000000" w:themeColor="text1" w:themeTint="FF" w:themeShade="FF"/>
          <w:sz w:val="24"/>
          <w:szCs w:val="24"/>
          <w:lang w:val="en-US"/>
        </w:rPr>
        <w:t>List of Acronyms: AM, Amber Miles, IN: Interviewer</w:t>
      </w:r>
    </w:p>
    <w:p xmlns:wp14="http://schemas.microsoft.com/office/word/2010/wordml" w:rsidP="187A2BC6" wp14:paraId="4BD933F1" wp14:textId="088E4BAF">
      <w:pPr>
        <w:pStyle w:val="Normal"/>
        <w:spacing w:after="160" w:line="276" w:lineRule="auto"/>
        <w:rPr>
          <w:rFonts w:ascii="Arial Nova" w:hAnsi="Arial Nova" w:eastAsia="Arial Nova" w:cs="Arial Nova"/>
          <w:b w:val="1"/>
          <w:bCs w:val="1"/>
          <w:i w:val="0"/>
          <w:iCs w:val="0"/>
          <w:caps w:val="0"/>
          <w:smallCaps w:val="0"/>
          <w:noProof w:val="0"/>
          <w:color w:val="000000" w:themeColor="text1" w:themeTint="FF" w:themeShade="FF"/>
          <w:sz w:val="24"/>
          <w:szCs w:val="24"/>
          <w:lang w:val="en-US"/>
        </w:rPr>
      </w:pPr>
      <w:r w:rsidRPr="187A2BC6" w:rsidR="17B41CC3">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File: </w:t>
      </w:r>
      <w:r w:rsidRPr="187A2BC6" w:rsidR="5A7FDF7B">
        <w:rPr>
          <w:rFonts w:ascii="Arial Nova" w:hAnsi="Arial Nova" w:eastAsia="Arial Nova" w:cs="Arial Nova"/>
          <w:b w:val="1"/>
          <w:bCs w:val="1"/>
          <w:i w:val="0"/>
          <w:iCs w:val="0"/>
          <w:caps w:val="0"/>
          <w:smallCaps w:val="0"/>
          <w:noProof w:val="0"/>
          <w:color w:val="000000" w:themeColor="text1" w:themeTint="FF" w:themeShade="FF"/>
          <w:sz w:val="24"/>
          <w:szCs w:val="24"/>
          <w:lang w:val="en-US"/>
        </w:rPr>
        <w:t>Amber_Miles_4.4.2024</w:t>
      </w:r>
    </w:p>
    <w:p xmlns:wp14="http://schemas.microsoft.com/office/word/2010/wordml" w:rsidP="187A2BC6" wp14:paraId="662E5467" wp14:textId="7F601513">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IN: OK, so start with your name.</w:t>
      </w:r>
    </w:p>
    <w:p xmlns:wp14="http://schemas.microsoft.com/office/word/2010/wordml" w:rsidP="187A2BC6" wp14:paraId="0B4527E9" wp14:textId="3534269C">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AM: My name is Amber Miles.</w:t>
      </w:r>
    </w:p>
    <w:p xmlns:wp14="http://schemas.microsoft.com/office/word/2010/wordml" w:rsidP="187A2BC6" wp14:paraId="6D9FDD1D" wp14:textId="44731C5D">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IN: And do we have your consent to record you for this interview?</w:t>
      </w:r>
    </w:p>
    <w:p xmlns:wp14="http://schemas.microsoft.com/office/word/2010/wordml" w:rsidP="187A2BC6" wp14:paraId="3D88E6EE" wp14:textId="2F89390D">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AM: Yes, you do.</w:t>
      </w:r>
    </w:p>
    <w:p xmlns:wp14="http://schemas.microsoft.com/office/word/2010/wordml" w:rsidP="187A2BC6" wp14:paraId="20C86008" wp14:textId="3CD7A0CF">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IN: All right, so you played with the welcome to the vote. Trust, distrust, scale. Now, if you had to put a number to where you put it on the scale, what number would you put it at?</w:t>
      </w:r>
    </w:p>
    <w:p xmlns:wp14="http://schemas.microsoft.com/office/word/2010/wordml" w:rsidP="187A2BC6" wp14:paraId="59424423" wp14:textId="18C6B822">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AM: Uh.</w:t>
      </w:r>
    </w:p>
    <w:p xmlns:wp14="http://schemas.microsoft.com/office/word/2010/wordml" w:rsidP="187A2BC6" wp14:paraId="63059F64" wp14:textId="5213708C">
      <w:pPr>
        <w:spacing w:before="0" w:beforeAutospacing="off" w:after="160" w:afterAutospacing="off" w:line="276"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IN: Sorry, from this... is going to be like a one and over here is going to be a ten.</w:t>
      </w:r>
    </w:p>
    <w:p xmlns:wp14="http://schemas.microsoft.com/office/word/2010/wordml" w:rsidP="187A2BC6" wp14:paraId="0F007421" wp14:textId="0B9BB107">
      <w:pPr>
        <w:spacing w:before="0" w:beforeAutospacing="off" w:after="160" w:afterAutospacing="off" w:line="276"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AM: But like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what's</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the... what am I... asking?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If I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generally distrust</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or? Trust.</w:t>
      </w:r>
    </w:p>
    <w:p xmlns:wp14="http://schemas.microsoft.com/office/word/2010/wordml" w:rsidP="187A2BC6" wp14:paraId="01E44544" wp14:textId="5B749CFE">
      <w:pPr>
        <w:spacing w:before="0" w:beforeAutospacing="off" w:after="160" w:afterAutospacing="off" w:line="276"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IN: [inaudible]</w:t>
      </w:r>
    </w:p>
    <w:p xmlns:wp14="http://schemas.microsoft.com/office/word/2010/wordml" w:rsidP="187A2BC6" wp14:paraId="48907661" wp14:textId="18F85592">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AM: I would honestly say that I would put it. At like a 4.</w:t>
      </w:r>
    </w:p>
    <w:p xmlns:wp14="http://schemas.microsoft.com/office/word/2010/wordml" w:rsidP="187A2BC6" wp14:paraId="03B54C9E" wp14:textId="05DAB1A1">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IN: Gotcha. Now when you think about the process of voting in the United States, you said that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you're</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kind of at</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a four on the trust-distrust. So,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kind of leaning</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towards that trust factor.</w:t>
      </w:r>
    </w:p>
    <w:p xmlns:wp14="http://schemas.microsoft.com/office/word/2010/wordml" w:rsidP="187A2BC6" wp14:paraId="1CC5527C" wp14:textId="0EB12BAA">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AM: Oh no, I thought the four was like... I thought the lower number. No.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Ohh</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just kidding. So, wait. No.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I'm</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closer on the distrust spectrum.</w:t>
      </w:r>
    </w:p>
    <w:p xmlns:wp14="http://schemas.microsoft.com/office/word/2010/wordml" w:rsidP="187A2BC6" wp14:paraId="3E3AE655" wp14:textId="73FB3BD2">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IN: One is very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trust</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and then the 10 is not that trustful.</w:t>
      </w:r>
    </w:p>
    <w:p xmlns:wp14="http://schemas.microsoft.com/office/word/2010/wordml" w:rsidP="187A2BC6" wp14:paraId="4CADD8D6" wp14:textId="7A860E13">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AM: OK, so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I'm</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going to refute my answer from above and say, like a 7.</w:t>
      </w:r>
    </w:p>
    <w:p xmlns:wp14="http://schemas.microsoft.com/office/word/2010/wordml" w:rsidP="187A2BC6" wp14:paraId="78CC15EB" wp14:textId="33EB267F">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IN: Gotcha.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So</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leaning towards that distrust end. Now, can you share a story or kind of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a reasoning</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on why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you're</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leaning towards that distrust as a 7?</w:t>
      </w:r>
    </w:p>
    <w:p xmlns:wp14="http://schemas.microsoft.com/office/word/2010/wordml" w:rsidP="187A2BC6" wp14:paraId="7BB4FDCC" wp14:textId="2CC76A25">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AM: Yes. As a young adult.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It's</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really hard</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like, voting here in the United States.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There's</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a lot of, like, misinformation and a lot of, like, rough propaganda that makes it, like,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really hard</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for you to know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whether or not</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your vote will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actually count</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And then as a person of color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it's like</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not as easy to feel like your vote matters.</w:t>
      </w:r>
    </w:p>
    <w:p xmlns:wp14="http://schemas.microsoft.com/office/word/2010/wordml" w:rsidP="187A2BC6" wp14:paraId="76002466" wp14:textId="1E2291BD">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IN: OK, now where would you like to be on this scale? Can you move the ME symbol to where you would want yourself to be on the scale? All right, so you moved it towards the trust end. Is there a number you would give to that?</w:t>
      </w:r>
    </w:p>
    <w:p xmlns:wp14="http://schemas.microsoft.com/office/word/2010/wordml" w:rsidP="187A2BC6" wp14:paraId="12CEB1AE" wp14:textId="26482079">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AM: About a three. I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wouldn't</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want to, like, I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don't</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it's</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hard to say that I would ever completely fully trust the government system, but I would like to be able to know that the officials and the people that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I'm</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electing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actually care</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about me and see me as a person and not just a number.</w:t>
      </w:r>
    </w:p>
    <w:p xmlns:wp14="http://schemas.microsoft.com/office/word/2010/wordml" w:rsidP="187A2BC6" wp14:paraId="2EC3CD2D" wp14:textId="072D3178">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IN: Thank you. And last question: Can you imagine the conditions in which you would get yourself to that side of the spectrum? What would have to change for you to start leaning towards the trust aspect?</w:t>
      </w:r>
    </w:p>
    <w:p xmlns:wp14="http://schemas.microsoft.com/office/word/2010/wordml" w:rsidP="187A2BC6" wp14:paraId="43F228E5" wp14:textId="1A56384E">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AM: I think we would have to start having those difficult conversations like especially, you know, bridging the gap between older communities and younger communities so that we can understand each other better and like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really just</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have those conversations that make people uncomfortable so that they would more be more likely to like, trust each other.</w:t>
      </w:r>
    </w:p>
    <w:p xmlns:wp14="http://schemas.microsoft.com/office/word/2010/wordml" w:rsidP="187A2BC6" wp14:paraId="26969941" wp14:textId="7FBEAB09">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IN: All right, thank you. Is there anything else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you'd</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 like to add? </w:t>
      </w:r>
    </w:p>
    <w:p xmlns:wp14="http://schemas.microsoft.com/office/word/2010/wordml" w:rsidP="187A2BC6" wp14:paraId="7EE0B700" wp14:textId="66908C4C">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AM: No. </w:t>
      </w:r>
    </w:p>
    <w:p xmlns:wp14="http://schemas.microsoft.com/office/word/2010/wordml" w:rsidP="187A2BC6" wp14:paraId="49A7055F" wp14:textId="1890AAAB">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 xml:space="preserve">IN: </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Alright</w:t>
      </w:r>
      <w:r w:rsidRPr="187A2BC6" w:rsidR="17B41CC3">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187A2BC6" wp14:paraId="2C078E63" wp14:textId="0A0F79F9">
      <w:pPr>
        <w:pStyle w:val="Normal"/>
        <w:spacing w:line="276" w:lineRule="auto"/>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F674BD"/>
    <w:rsid w:val="17B41CC3"/>
    <w:rsid w:val="187A2BC6"/>
    <w:rsid w:val="22F674BD"/>
    <w:rsid w:val="292B6699"/>
    <w:rsid w:val="3D3A11F0"/>
    <w:rsid w:val="3DEDD6B7"/>
    <w:rsid w:val="5A7FD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74BD"/>
  <w15:chartTrackingRefBased/>
  <w15:docId w15:val="{F410A6A0-4960-40CB-A188-EC66A037DC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187A2BC6"/>
    <w:rPr>
      <w:rFonts w:ascii="Times New Roman" w:hAnsi="Times New Roman" w:eastAsia="Aptos" w:cs="Times New Roman (Body CS)" w:asciiTheme="minorAscii" w:hAnsiTheme="minorAscii" w:eastAsiaTheme="minorAscii" w:cstheme="minorBidi"/>
      <w:sz w:val="24"/>
      <w:szCs w:val="24"/>
    </w:rPr>
  </w:style>
  <w:style w:type="character" w:styleId="eop" w:customStyle="true">
    <w:uiPriority w:val="1"/>
    <w:name w:val="eop"/>
    <w:basedOn w:val="DefaultParagraphFont"/>
    <w:rsid w:val="187A2BC6"/>
    <w:rPr>
      <w:rFonts w:ascii="Times New Roman" w:hAnsi="Times New Roman" w:eastAsia="Aptos" w:cs="Times New Roman (Body CS)" w:asciiTheme="minorAscii" w:hAnsiTheme="minorAscii" w:eastAsiaTheme="minorAsci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1.xml><?xml version="1.0" encoding="utf-8"?>
<ds:datastoreItem xmlns:ds="http://schemas.openxmlformats.org/officeDocument/2006/customXml" ds:itemID="{FF11CBA8-B2B9-4132-889A-0630183D4FFA}"/>
</file>

<file path=customXml/itemProps2.xml><?xml version="1.0" encoding="utf-8"?>
<ds:datastoreItem xmlns:ds="http://schemas.openxmlformats.org/officeDocument/2006/customXml" ds:itemID="{B87282A6-D62F-4DDC-ADDC-AE70D3F8DC8B}"/>
</file>

<file path=customXml/itemProps3.xml><?xml version="1.0" encoding="utf-8"?>
<ds:datastoreItem xmlns:ds="http://schemas.openxmlformats.org/officeDocument/2006/customXml" ds:itemID="{64BA9A42-FB31-4E17-8868-F2CA6B9ADD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Clements</dc:creator>
  <cp:keywords/>
  <dc:description/>
  <cp:lastModifiedBy>Jake Clements</cp:lastModifiedBy>
  <dcterms:created xsi:type="dcterms:W3CDTF">2024-06-27T01:17:10Z</dcterms:created>
  <dcterms:modified xsi:type="dcterms:W3CDTF">2024-06-27T01:24:41Z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ies>
</file>